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RPr="008E5F58" w:rsidTr="00C93876">
        <w:tc>
          <w:tcPr>
            <w:tcW w:w="4111" w:type="dxa"/>
          </w:tcPr>
          <w:p w:rsidR="00EC01D9" w:rsidRPr="008E5F58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8E5F58" w:rsidRDefault="006D518C" w:rsidP="006D518C">
            <w:pPr>
              <w:ind w:left="879"/>
              <w:rPr>
                <w:bCs/>
                <w:spacing w:val="2"/>
              </w:rPr>
            </w:pPr>
            <w:r w:rsidRPr="008E5F58">
              <w:rPr>
                <w:bCs/>
                <w:spacing w:val="2"/>
              </w:rPr>
              <w:t>ЗАТВЕРДЖЕНО</w:t>
            </w:r>
          </w:p>
          <w:p w:rsidR="006D518C" w:rsidRPr="008E5F58" w:rsidRDefault="006D518C" w:rsidP="006D518C">
            <w:pPr>
              <w:ind w:left="879"/>
              <w:rPr>
                <w:bCs/>
                <w:spacing w:val="2"/>
              </w:rPr>
            </w:pPr>
            <w:r w:rsidRPr="008E5F58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8E5F58" w:rsidRDefault="006D518C" w:rsidP="006D518C">
            <w:pPr>
              <w:ind w:left="879"/>
              <w:rPr>
                <w:bCs/>
                <w:spacing w:val="2"/>
              </w:rPr>
            </w:pPr>
            <w:r w:rsidRPr="008E5F58">
              <w:rPr>
                <w:bCs/>
                <w:spacing w:val="2"/>
              </w:rPr>
              <w:t>міської ради</w:t>
            </w:r>
          </w:p>
          <w:p w:rsidR="006D518C" w:rsidRPr="008E5F58" w:rsidRDefault="006D518C" w:rsidP="006D518C">
            <w:pPr>
              <w:ind w:left="879"/>
              <w:rPr>
                <w:bCs/>
                <w:spacing w:val="2"/>
              </w:rPr>
            </w:pPr>
            <w:r w:rsidRPr="008E5F58">
              <w:rPr>
                <w:bCs/>
                <w:spacing w:val="2"/>
              </w:rPr>
              <w:t xml:space="preserve">від  </w:t>
            </w:r>
            <w:r w:rsidR="00AE042C" w:rsidRPr="008E5F58">
              <w:rPr>
                <w:bCs/>
                <w:spacing w:val="2"/>
              </w:rPr>
              <w:t xml:space="preserve">               </w:t>
            </w:r>
            <w:r w:rsidRPr="008E5F58">
              <w:rPr>
                <w:bCs/>
                <w:spacing w:val="2"/>
              </w:rPr>
              <w:t xml:space="preserve">  № </w:t>
            </w:r>
          </w:p>
          <w:p w:rsidR="00EC01D9" w:rsidRPr="008E5F58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807C21" w:rsidRPr="008E5F58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A2228D" w:rsidRPr="008E5F58" w:rsidRDefault="00A2228D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8E5F58" w:rsidRDefault="00EC01D9" w:rsidP="00EC01D9">
      <w:pPr>
        <w:jc w:val="center"/>
        <w:rPr>
          <w:b/>
          <w:sz w:val="24"/>
          <w:szCs w:val="24"/>
        </w:rPr>
      </w:pPr>
      <w:r w:rsidRPr="008E5F58">
        <w:rPr>
          <w:b/>
          <w:bCs/>
          <w:spacing w:val="2"/>
          <w:sz w:val="24"/>
          <w:szCs w:val="24"/>
        </w:rPr>
        <w:t>ІН</w:t>
      </w:r>
      <w:r w:rsidRPr="008E5F58">
        <w:rPr>
          <w:b/>
          <w:bCs/>
          <w:spacing w:val="-4"/>
          <w:sz w:val="24"/>
          <w:szCs w:val="24"/>
        </w:rPr>
        <w:t>Ф</w:t>
      </w:r>
      <w:r w:rsidRPr="008E5F58">
        <w:rPr>
          <w:b/>
          <w:bCs/>
          <w:spacing w:val="4"/>
          <w:sz w:val="24"/>
          <w:szCs w:val="24"/>
        </w:rPr>
        <w:t>О</w:t>
      </w:r>
      <w:r w:rsidRPr="008E5F58">
        <w:rPr>
          <w:b/>
          <w:bCs/>
          <w:spacing w:val="-1"/>
          <w:sz w:val="24"/>
          <w:szCs w:val="24"/>
        </w:rPr>
        <w:t>РМ</w:t>
      </w:r>
      <w:r w:rsidRPr="008E5F58">
        <w:rPr>
          <w:b/>
          <w:bCs/>
          <w:spacing w:val="2"/>
          <w:sz w:val="24"/>
          <w:szCs w:val="24"/>
        </w:rPr>
        <w:t>А</w:t>
      </w:r>
      <w:r w:rsidRPr="008E5F58">
        <w:rPr>
          <w:b/>
          <w:bCs/>
          <w:spacing w:val="4"/>
          <w:sz w:val="24"/>
          <w:szCs w:val="24"/>
        </w:rPr>
        <w:t>Ц</w:t>
      </w:r>
      <w:r w:rsidRPr="008E5F58">
        <w:rPr>
          <w:b/>
          <w:bCs/>
          <w:spacing w:val="2"/>
          <w:sz w:val="24"/>
          <w:szCs w:val="24"/>
        </w:rPr>
        <w:t>І</w:t>
      </w:r>
      <w:r w:rsidRPr="008E5F58">
        <w:rPr>
          <w:b/>
          <w:bCs/>
          <w:spacing w:val="-2"/>
          <w:sz w:val="24"/>
          <w:szCs w:val="24"/>
        </w:rPr>
        <w:t>Й</w:t>
      </w:r>
      <w:r w:rsidRPr="008E5F58">
        <w:rPr>
          <w:b/>
          <w:bCs/>
          <w:spacing w:val="2"/>
          <w:sz w:val="24"/>
          <w:szCs w:val="24"/>
        </w:rPr>
        <w:t>Н</w:t>
      </w:r>
      <w:r w:rsidRPr="008E5F58">
        <w:rPr>
          <w:b/>
          <w:bCs/>
          <w:sz w:val="24"/>
          <w:szCs w:val="24"/>
        </w:rPr>
        <w:t>А</w:t>
      </w:r>
      <w:r w:rsidRPr="008E5F58">
        <w:rPr>
          <w:b/>
          <w:bCs/>
          <w:spacing w:val="-16"/>
          <w:sz w:val="24"/>
          <w:szCs w:val="24"/>
        </w:rPr>
        <w:t xml:space="preserve"> </w:t>
      </w:r>
      <w:r w:rsidRPr="008E5F58">
        <w:rPr>
          <w:b/>
          <w:bCs/>
          <w:spacing w:val="-1"/>
          <w:sz w:val="24"/>
          <w:szCs w:val="24"/>
        </w:rPr>
        <w:t>К</w:t>
      </w:r>
      <w:r w:rsidRPr="008E5F58">
        <w:rPr>
          <w:b/>
          <w:bCs/>
          <w:spacing w:val="2"/>
          <w:sz w:val="24"/>
          <w:szCs w:val="24"/>
        </w:rPr>
        <w:t>А</w:t>
      </w:r>
      <w:r w:rsidRPr="008E5F58">
        <w:rPr>
          <w:b/>
          <w:bCs/>
          <w:spacing w:val="-1"/>
          <w:sz w:val="24"/>
          <w:szCs w:val="24"/>
        </w:rPr>
        <w:t>Р</w:t>
      </w:r>
      <w:r w:rsidRPr="008E5F58">
        <w:rPr>
          <w:b/>
          <w:bCs/>
          <w:spacing w:val="2"/>
          <w:sz w:val="24"/>
          <w:szCs w:val="24"/>
        </w:rPr>
        <w:t>Т</w:t>
      </w:r>
      <w:r w:rsidRPr="008E5F58">
        <w:rPr>
          <w:b/>
          <w:bCs/>
          <w:spacing w:val="-2"/>
          <w:sz w:val="24"/>
          <w:szCs w:val="24"/>
        </w:rPr>
        <w:t>К</w:t>
      </w:r>
      <w:r w:rsidRPr="008E5F58">
        <w:rPr>
          <w:b/>
          <w:bCs/>
          <w:sz w:val="24"/>
          <w:szCs w:val="24"/>
        </w:rPr>
        <w:t xml:space="preserve">А </w:t>
      </w:r>
      <w:r w:rsidRPr="008E5F58">
        <w:rPr>
          <w:b/>
          <w:bCs/>
          <w:spacing w:val="2"/>
          <w:sz w:val="24"/>
          <w:szCs w:val="24"/>
        </w:rPr>
        <w:t>АД</w:t>
      </w:r>
      <w:r w:rsidRPr="008E5F58">
        <w:rPr>
          <w:b/>
          <w:bCs/>
          <w:spacing w:val="-2"/>
          <w:sz w:val="24"/>
          <w:szCs w:val="24"/>
        </w:rPr>
        <w:t>М</w:t>
      </w:r>
      <w:r w:rsidRPr="008E5F58">
        <w:rPr>
          <w:b/>
          <w:bCs/>
          <w:spacing w:val="2"/>
          <w:sz w:val="24"/>
          <w:szCs w:val="24"/>
        </w:rPr>
        <w:t>ІНІСТ</w:t>
      </w:r>
      <w:r w:rsidRPr="008E5F58">
        <w:rPr>
          <w:b/>
          <w:bCs/>
          <w:spacing w:val="-1"/>
          <w:sz w:val="24"/>
          <w:szCs w:val="24"/>
        </w:rPr>
        <w:t>Р</w:t>
      </w:r>
      <w:r w:rsidRPr="008E5F58">
        <w:rPr>
          <w:b/>
          <w:bCs/>
          <w:spacing w:val="2"/>
          <w:sz w:val="24"/>
          <w:szCs w:val="24"/>
        </w:rPr>
        <w:t>АТИ</w:t>
      </w:r>
      <w:r w:rsidRPr="008E5F58">
        <w:rPr>
          <w:b/>
          <w:bCs/>
          <w:spacing w:val="-2"/>
          <w:sz w:val="24"/>
          <w:szCs w:val="24"/>
        </w:rPr>
        <w:t>В</w:t>
      </w:r>
      <w:r w:rsidRPr="008E5F58">
        <w:rPr>
          <w:b/>
          <w:bCs/>
          <w:spacing w:val="2"/>
          <w:sz w:val="24"/>
          <w:szCs w:val="24"/>
        </w:rPr>
        <w:t>НОЇ ПОСЛУГИ</w:t>
      </w:r>
      <w:r w:rsidR="00B40264" w:rsidRPr="008E5F58">
        <w:rPr>
          <w:b/>
          <w:bCs/>
          <w:spacing w:val="2"/>
          <w:sz w:val="24"/>
          <w:szCs w:val="24"/>
        </w:rPr>
        <w:t xml:space="preserve"> № </w:t>
      </w:r>
    </w:p>
    <w:p w:rsidR="00EC01D9" w:rsidRPr="008E5F58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Pr="008E5F58" w:rsidRDefault="00C269EB" w:rsidP="00EC01D9">
      <w:pPr>
        <w:jc w:val="center"/>
        <w:rPr>
          <w:b/>
          <w:sz w:val="24"/>
          <w:szCs w:val="24"/>
          <w:u w:val="single"/>
        </w:rPr>
      </w:pPr>
      <w:r w:rsidRPr="008E5F58">
        <w:rPr>
          <w:b/>
          <w:sz w:val="24"/>
          <w:szCs w:val="24"/>
          <w:u w:val="single"/>
          <w:shd w:val="clear" w:color="auto" w:fill="FFFFFF"/>
        </w:rPr>
        <w:t>0018</w:t>
      </w:r>
      <w:r w:rsidR="00C6187E">
        <w:rPr>
          <w:b/>
          <w:sz w:val="24"/>
          <w:szCs w:val="24"/>
          <w:u w:val="single"/>
          <w:shd w:val="clear" w:color="auto" w:fill="FFFFFF"/>
        </w:rPr>
        <w:t>6</w:t>
      </w:r>
      <w:r w:rsidR="00B40264" w:rsidRPr="008E5F58">
        <w:rPr>
          <w:rFonts w:eastAsia="Times New Roman"/>
        </w:rPr>
        <w:t xml:space="preserve">  </w:t>
      </w:r>
      <w:r w:rsidR="00B40264" w:rsidRPr="008E5F58">
        <w:rPr>
          <w:rFonts w:eastAsia="Times New Roman"/>
          <w:sz w:val="22"/>
          <w:szCs w:val="22"/>
        </w:rPr>
        <w:t>(</w:t>
      </w:r>
      <w:r w:rsidR="00B40264" w:rsidRPr="008E5F58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8E5F58" w:rsidRPr="008E5F58" w:rsidRDefault="008E5F58" w:rsidP="00EC01D9">
      <w:pPr>
        <w:jc w:val="center"/>
        <w:rPr>
          <w:b/>
          <w:sz w:val="24"/>
          <w:szCs w:val="24"/>
        </w:rPr>
      </w:pPr>
      <w:r w:rsidRPr="008E5F58">
        <w:rPr>
          <w:b/>
          <w:sz w:val="24"/>
          <w:szCs w:val="24"/>
        </w:rPr>
        <w:t>Продовження строку дії дозволу на розміщення зовнішньої реклами</w:t>
      </w:r>
    </w:p>
    <w:p w:rsidR="00EC01D9" w:rsidRPr="008E5F58" w:rsidRDefault="00EC01D9" w:rsidP="00EC01D9">
      <w:pPr>
        <w:jc w:val="center"/>
        <w:rPr>
          <w:sz w:val="20"/>
          <w:szCs w:val="20"/>
        </w:rPr>
      </w:pPr>
      <w:r w:rsidRPr="008E5F58">
        <w:rPr>
          <w:sz w:val="20"/>
          <w:szCs w:val="20"/>
        </w:rPr>
        <w:t>(назва адміністративної послуги)</w:t>
      </w:r>
    </w:p>
    <w:p w:rsidR="00EC01D9" w:rsidRPr="008E5F58" w:rsidRDefault="00EC01D9" w:rsidP="005145C1">
      <w:pPr>
        <w:jc w:val="center"/>
        <w:rPr>
          <w:sz w:val="24"/>
          <w:szCs w:val="24"/>
        </w:rPr>
      </w:pPr>
    </w:p>
    <w:p w:rsidR="001131C1" w:rsidRPr="008E5F58" w:rsidRDefault="001131C1" w:rsidP="00EC01D9">
      <w:pPr>
        <w:jc w:val="center"/>
        <w:rPr>
          <w:b/>
          <w:sz w:val="24"/>
          <w:szCs w:val="24"/>
        </w:rPr>
      </w:pPr>
      <w:r w:rsidRPr="008E5F58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8E5F58" w:rsidRDefault="001131C1" w:rsidP="00EC01D9">
      <w:pPr>
        <w:jc w:val="center"/>
        <w:rPr>
          <w:b/>
          <w:sz w:val="24"/>
          <w:szCs w:val="24"/>
          <w:u w:val="single"/>
        </w:rPr>
      </w:pPr>
      <w:r w:rsidRPr="008E5F58">
        <w:rPr>
          <w:b/>
          <w:sz w:val="24"/>
          <w:szCs w:val="24"/>
        </w:rPr>
        <w:t xml:space="preserve"> </w:t>
      </w:r>
      <w:r w:rsidRPr="008E5F58">
        <w:rPr>
          <w:b/>
          <w:sz w:val="24"/>
          <w:szCs w:val="24"/>
          <w:u w:val="single"/>
        </w:rPr>
        <w:t>Звягельської міської ради</w:t>
      </w:r>
    </w:p>
    <w:p w:rsidR="00EC01D9" w:rsidRPr="008E5F58" w:rsidRDefault="00EC01D9" w:rsidP="00EC01D9">
      <w:pPr>
        <w:jc w:val="center"/>
        <w:rPr>
          <w:sz w:val="20"/>
          <w:szCs w:val="20"/>
        </w:rPr>
      </w:pPr>
      <w:r w:rsidRPr="008E5F58">
        <w:rPr>
          <w:sz w:val="20"/>
          <w:szCs w:val="20"/>
        </w:rPr>
        <w:t>(найменування суб’єкта надання адміністративно</w:t>
      </w:r>
      <w:r w:rsidR="00807C21" w:rsidRPr="008E5F58">
        <w:rPr>
          <w:sz w:val="20"/>
          <w:szCs w:val="20"/>
        </w:rPr>
        <w:t>ї</w:t>
      </w:r>
      <w:r w:rsidRPr="008E5F58">
        <w:rPr>
          <w:sz w:val="20"/>
          <w:szCs w:val="20"/>
        </w:rPr>
        <w:t xml:space="preserve"> послуги)</w:t>
      </w:r>
    </w:p>
    <w:p w:rsidR="00EC01D9" w:rsidRPr="008E5F58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8E5F58" w:rsidRPr="008E5F58" w:rsidTr="00E93878">
        <w:trPr>
          <w:trHeight w:val="593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EC01D9" w:rsidRPr="008E5F58" w:rsidRDefault="00EC01D9" w:rsidP="00F827A8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8E5F58" w:rsidRPr="008E5F58" w:rsidTr="00E93878">
        <w:trPr>
          <w:trHeight w:val="873"/>
        </w:trPr>
        <w:tc>
          <w:tcPr>
            <w:tcW w:w="2417" w:type="dxa"/>
            <w:vAlign w:val="center"/>
          </w:tcPr>
          <w:p w:rsidR="00EC01D9" w:rsidRPr="008E5F58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E5F58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E5F58" w:rsidRDefault="00EC01D9" w:rsidP="00E93878">
            <w:pPr>
              <w:jc w:val="both"/>
              <w:rPr>
                <w:sz w:val="24"/>
                <w:szCs w:val="24"/>
              </w:rPr>
            </w:pPr>
            <w:r w:rsidRPr="008E5F58">
              <w:rPr>
                <w:sz w:val="24"/>
                <w:szCs w:val="24"/>
              </w:rPr>
              <w:t xml:space="preserve">11701, Житомирська обл., м. </w:t>
            </w:r>
            <w:r w:rsidR="001131C1" w:rsidRPr="008E5F58">
              <w:rPr>
                <w:sz w:val="24"/>
                <w:szCs w:val="24"/>
              </w:rPr>
              <w:t>Звягель</w:t>
            </w:r>
            <w:r w:rsidRPr="008E5F58">
              <w:rPr>
                <w:sz w:val="24"/>
                <w:szCs w:val="24"/>
              </w:rPr>
              <w:t>,  вул.</w:t>
            </w:r>
            <w:r w:rsidR="001B3681" w:rsidRPr="008E5F58">
              <w:rPr>
                <w:sz w:val="24"/>
                <w:szCs w:val="24"/>
              </w:rPr>
              <w:t xml:space="preserve"> </w:t>
            </w:r>
            <w:r w:rsidR="001131C1" w:rsidRPr="008E5F58">
              <w:rPr>
                <w:sz w:val="24"/>
                <w:szCs w:val="24"/>
              </w:rPr>
              <w:t>Шевченка, 16, кабінет 27</w:t>
            </w:r>
            <w:r w:rsidRPr="008E5F58">
              <w:rPr>
                <w:sz w:val="24"/>
                <w:szCs w:val="24"/>
              </w:rPr>
              <w:t xml:space="preserve"> </w:t>
            </w:r>
          </w:p>
        </w:tc>
      </w:tr>
      <w:tr w:rsidR="008E5F58" w:rsidRPr="008E5F58" w:rsidTr="00E93878">
        <w:tc>
          <w:tcPr>
            <w:tcW w:w="2417" w:type="dxa"/>
            <w:tcBorders>
              <w:right w:val="single" w:sz="4" w:space="0" w:color="auto"/>
            </w:tcBorders>
            <w:vAlign w:val="center"/>
          </w:tcPr>
          <w:p w:rsidR="00EC01D9" w:rsidRPr="008E5F58" w:rsidRDefault="00EC01D9" w:rsidP="00B631AD">
            <w:pPr>
              <w:jc w:val="center"/>
              <w:rPr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Інформація щодо режиму роботи</w:t>
            </w:r>
            <w:r w:rsidRPr="008E5F58">
              <w:rPr>
                <w:sz w:val="24"/>
                <w:szCs w:val="24"/>
              </w:rPr>
              <w:t xml:space="preserve">: </w:t>
            </w:r>
          </w:p>
          <w:p w:rsidR="00EC01D9" w:rsidRPr="008E5F58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2" w:rsidRPr="008E5F58" w:rsidRDefault="00755E42" w:rsidP="001131C1">
            <w:pPr>
              <w:rPr>
                <w:sz w:val="24"/>
                <w:szCs w:val="24"/>
              </w:rPr>
            </w:pPr>
            <w:r w:rsidRPr="008E5F58">
              <w:rPr>
                <w:sz w:val="24"/>
                <w:szCs w:val="24"/>
              </w:rPr>
              <w:t>ЦНАП: понеділок, вівторок, середа, четвер, - 8</w:t>
            </w:r>
            <w:r w:rsidRPr="008E5F58">
              <w:rPr>
                <w:sz w:val="24"/>
                <w:szCs w:val="24"/>
                <w:vertAlign w:val="superscript"/>
              </w:rPr>
              <w:t>00</w:t>
            </w:r>
            <w:r w:rsidRPr="008E5F58">
              <w:rPr>
                <w:sz w:val="24"/>
                <w:szCs w:val="24"/>
              </w:rPr>
              <w:t>-17</w:t>
            </w:r>
            <w:r w:rsidRPr="008E5F58">
              <w:rPr>
                <w:sz w:val="24"/>
                <w:szCs w:val="24"/>
                <w:vertAlign w:val="superscript"/>
              </w:rPr>
              <w:t>15</w:t>
            </w:r>
            <w:r w:rsidRPr="008E5F58">
              <w:rPr>
                <w:sz w:val="24"/>
                <w:szCs w:val="24"/>
              </w:rPr>
              <w:t>; п’ятниця 8</w:t>
            </w:r>
            <w:r w:rsidRPr="008E5F58">
              <w:rPr>
                <w:sz w:val="24"/>
                <w:szCs w:val="24"/>
                <w:vertAlign w:val="superscript"/>
              </w:rPr>
              <w:t>00</w:t>
            </w:r>
            <w:r w:rsidRPr="008E5F58">
              <w:rPr>
                <w:sz w:val="24"/>
                <w:szCs w:val="24"/>
              </w:rPr>
              <w:t>-16</w:t>
            </w:r>
            <w:r w:rsidRPr="008E5F58">
              <w:rPr>
                <w:sz w:val="24"/>
                <w:szCs w:val="24"/>
                <w:vertAlign w:val="superscript"/>
              </w:rPr>
              <w:t xml:space="preserve">00, </w:t>
            </w:r>
            <w:r w:rsidRPr="008E5F58">
              <w:rPr>
                <w:sz w:val="24"/>
                <w:szCs w:val="24"/>
              </w:rPr>
              <w:t>субота 9</w:t>
            </w:r>
            <w:r w:rsidRPr="008E5F58">
              <w:rPr>
                <w:sz w:val="24"/>
                <w:szCs w:val="24"/>
                <w:vertAlign w:val="superscript"/>
              </w:rPr>
              <w:t>00</w:t>
            </w:r>
            <w:r w:rsidRPr="008E5F58">
              <w:rPr>
                <w:sz w:val="24"/>
                <w:szCs w:val="24"/>
              </w:rPr>
              <w:t>-14</w:t>
            </w:r>
            <w:r w:rsidRPr="008E5F58">
              <w:rPr>
                <w:sz w:val="24"/>
                <w:szCs w:val="24"/>
                <w:vertAlign w:val="superscript"/>
              </w:rPr>
              <w:t>00</w:t>
            </w:r>
            <w:r w:rsidRPr="008E5F58">
              <w:rPr>
                <w:sz w:val="24"/>
                <w:szCs w:val="24"/>
              </w:rPr>
              <w:t>, без перерви на обід, неділя – вихідний</w:t>
            </w:r>
            <w:r w:rsidRPr="008E5F58">
              <w:rPr>
                <w:sz w:val="24"/>
                <w:szCs w:val="24"/>
                <w:lang w:val="ru-RU"/>
              </w:rPr>
              <w:t>;</w:t>
            </w:r>
            <w:r w:rsidRPr="008E5F58">
              <w:rPr>
                <w:sz w:val="24"/>
                <w:szCs w:val="24"/>
              </w:rPr>
              <w:t xml:space="preserve"> </w:t>
            </w:r>
          </w:p>
          <w:p w:rsidR="00EC01D9" w:rsidRPr="008E5F58" w:rsidRDefault="00755E42" w:rsidP="00755E42">
            <w:pPr>
              <w:rPr>
                <w:sz w:val="24"/>
                <w:szCs w:val="24"/>
              </w:rPr>
            </w:pPr>
            <w:proofErr w:type="spellStart"/>
            <w:r w:rsidRPr="008E5F58">
              <w:rPr>
                <w:sz w:val="24"/>
                <w:szCs w:val="24"/>
              </w:rPr>
              <w:t>УМАтаЗВ</w:t>
            </w:r>
            <w:proofErr w:type="spellEnd"/>
            <w:r w:rsidRPr="008E5F58">
              <w:rPr>
                <w:sz w:val="24"/>
                <w:szCs w:val="24"/>
              </w:rPr>
              <w:t>: п</w:t>
            </w:r>
            <w:r w:rsidR="001131C1" w:rsidRPr="008E5F58">
              <w:rPr>
                <w:sz w:val="24"/>
                <w:szCs w:val="24"/>
              </w:rPr>
              <w:t>онеділок, вівторок, середа, четвер, - 8</w:t>
            </w:r>
            <w:r w:rsidR="001131C1" w:rsidRPr="008E5F58">
              <w:rPr>
                <w:sz w:val="24"/>
                <w:szCs w:val="24"/>
                <w:vertAlign w:val="superscript"/>
              </w:rPr>
              <w:t>00</w:t>
            </w:r>
            <w:r w:rsidR="001131C1" w:rsidRPr="008E5F58">
              <w:rPr>
                <w:sz w:val="24"/>
                <w:szCs w:val="24"/>
              </w:rPr>
              <w:t>-17</w:t>
            </w:r>
            <w:r w:rsidR="001131C1" w:rsidRPr="008E5F58">
              <w:rPr>
                <w:sz w:val="24"/>
                <w:szCs w:val="24"/>
                <w:vertAlign w:val="superscript"/>
              </w:rPr>
              <w:t>15</w:t>
            </w:r>
            <w:r w:rsidR="001131C1" w:rsidRPr="008E5F58">
              <w:rPr>
                <w:sz w:val="24"/>
                <w:szCs w:val="24"/>
              </w:rPr>
              <w:t>; п’ятниця 8</w:t>
            </w:r>
            <w:r w:rsidR="001131C1" w:rsidRPr="008E5F58">
              <w:rPr>
                <w:sz w:val="24"/>
                <w:szCs w:val="24"/>
                <w:vertAlign w:val="superscript"/>
              </w:rPr>
              <w:t>00</w:t>
            </w:r>
            <w:r w:rsidR="001131C1" w:rsidRPr="008E5F58">
              <w:rPr>
                <w:sz w:val="24"/>
                <w:szCs w:val="24"/>
              </w:rPr>
              <w:t>-16</w:t>
            </w:r>
            <w:r w:rsidR="001131C1" w:rsidRPr="008E5F58">
              <w:rPr>
                <w:sz w:val="24"/>
                <w:szCs w:val="24"/>
                <w:vertAlign w:val="superscript"/>
              </w:rPr>
              <w:t>00,</w:t>
            </w:r>
            <w:r w:rsidR="00BB3906" w:rsidRPr="008E5F58">
              <w:rPr>
                <w:sz w:val="24"/>
                <w:szCs w:val="24"/>
              </w:rPr>
              <w:t>;</w:t>
            </w:r>
            <w:r w:rsidR="001131C1" w:rsidRPr="008E5F58">
              <w:rPr>
                <w:sz w:val="24"/>
                <w:szCs w:val="24"/>
                <w:vertAlign w:val="superscript"/>
              </w:rPr>
              <w:t xml:space="preserve"> </w:t>
            </w:r>
            <w:r w:rsidR="001131C1" w:rsidRPr="008E5F58">
              <w:rPr>
                <w:sz w:val="24"/>
                <w:szCs w:val="24"/>
              </w:rPr>
              <w:t>субота, неділя – вихідні</w:t>
            </w:r>
            <w:r w:rsidRPr="008E5F58">
              <w:rPr>
                <w:sz w:val="24"/>
                <w:szCs w:val="24"/>
              </w:rPr>
              <w:t xml:space="preserve"> </w:t>
            </w:r>
          </w:p>
        </w:tc>
      </w:tr>
      <w:tr w:rsidR="008E5F58" w:rsidRPr="008E5F58" w:rsidTr="00E93878">
        <w:trPr>
          <w:trHeight w:val="423"/>
        </w:trPr>
        <w:tc>
          <w:tcPr>
            <w:tcW w:w="2417" w:type="dxa"/>
            <w:vAlign w:val="center"/>
          </w:tcPr>
          <w:p w:rsidR="00EC01D9" w:rsidRPr="008E5F58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Pr="008E5F58" w:rsidRDefault="00755E42" w:rsidP="00B631AD">
            <w:pPr>
              <w:contextualSpacing/>
              <w:rPr>
                <w:sz w:val="24"/>
                <w:szCs w:val="24"/>
              </w:rPr>
            </w:pPr>
            <w:r w:rsidRPr="008E5F58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8E5F58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8E5F58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8E5F58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8E5F58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8E5F58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8E5F58">
              <w:rPr>
                <w:sz w:val="24"/>
                <w:szCs w:val="24"/>
                <w:lang w:val="ru-RU"/>
              </w:rPr>
              <w:t>.</w:t>
            </w:r>
            <w:r w:rsidRPr="008E5F58">
              <w:rPr>
                <w:sz w:val="24"/>
                <w:szCs w:val="24"/>
                <w:lang w:val="en-US"/>
              </w:rPr>
              <w:t>net</w:t>
            </w:r>
            <w:r w:rsidRPr="008E5F58">
              <w:rPr>
                <w:sz w:val="24"/>
                <w:szCs w:val="24"/>
                <w:lang w:val="ru-RU"/>
              </w:rPr>
              <w:t>,</w:t>
            </w:r>
            <w:r w:rsidRPr="008E5F58">
              <w:t xml:space="preserve"> </w:t>
            </w:r>
            <w:r w:rsidRPr="008E5F58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8E5F58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8E5F58">
              <w:rPr>
                <w:sz w:val="24"/>
                <w:szCs w:val="24"/>
              </w:rPr>
              <w:t>УМАтаЗВ</w:t>
            </w:r>
            <w:proofErr w:type="spellEnd"/>
            <w:r w:rsidRPr="008E5F58"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E5F58">
              <w:rPr>
                <w:sz w:val="24"/>
                <w:szCs w:val="24"/>
              </w:rPr>
              <w:t>тел</w:t>
            </w:r>
            <w:proofErr w:type="spellEnd"/>
            <w:r w:rsidR="00EC01D9" w:rsidRPr="008E5F58">
              <w:rPr>
                <w:sz w:val="24"/>
                <w:szCs w:val="24"/>
                <w:lang w:val="ru-RU"/>
              </w:rPr>
              <w:t xml:space="preserve">. </w:t>
            </w:r>
            <w:r w:rsidR="001131C1" w:rsidRPr="008E5F58">
              <w:rPr>
                <w:sz w:val="24"/>
                <w:szCs w:val="24"/>
              </w:rPr>
              <w:t>(04141)3-53-69</w:t>
            </w:r>
            <w:r w:rsidRPr="008E5F58">
              <w:rPr>
                <w:sz w:val="24"/>
                <w:szCs w:val="24"/>
              </w:rPr>
              <w:t>,</w:t>
            </w:r>
            <w:r w:rsidR="00EC01D9" w:rsidRPr="008E5F58">
              <w:rPr>
                <w:sz w:val="24"/>
                <w:szCs w:val="24"/>
                <w:lang w:val="en-US"/>
              </w:rPr>
              <w:t>E</w:t>
            </w:r>
            <w:r w:rsidR="00EC01D9" w:rsidRPr="008E5F58">
              <w:rPr>
                <w:sz w:val="24"/>
                <w:szCs w:val="24"/>
                <w:lang w:val="ru-RU"/>
              </w:rPr>
              <w:t>-</w:t>
            </w:r>
            <w:r w:rsidR="00EC01D9" w:rsidRPr="008E5F58">
              <w:rPr>
                <w:sz w:val="24"/>
                <w:szCs w:val="24"/>
                <w:lang w:val="en-US"/>
              </w:rPr>
              <w:t>mail</w:t>
            </w:r>
            <w:r w:rsidR="00EC01D9" w:rsidRPr="008E5F58">
              <w:rPr>
                <w:sz w:val="24"/>
                <w:szCs w:val="24"/>
                <w:lang w:val="ru-RU"/>
              </w:rPr>
              <w:t xml:space="preserve">: </w:t>
            </w:r>
            <w:r w:rsidR="001131C1" w:rsidRPr="008E5F58">
              <w:rPr>
                <w:sz w:val="24"/>
                <w:szCs w:val="24"/>
                <w:lang w:val="en-US"/>
              </w:rPr>
              <w:t>up</w:t>
            </w:r>
            <w:r w:rsidR="001131C1" w:rsidRPr="008E5F58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8E5F58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8E5F58">
              <w:rPr>
                <w:sz w:val="24"/>
                <w:szCs w:val="24"/>
                <w:lang w:val="ru-RU"/>
              </w:rPr>
              <w:t>@</w:t>
            </w:r>
            <w:r w:rsidR="001131C1" w:rsidRPr="008E5F58">
              <w:rPr>
                <w:sz w:val="24"/>
                <w:szCs w:val="24"/>
                <w:lang w:val="en-US"/>
              </w:rPr>
              <w:t>meta</w:t>
            </w:r>
            <w:r w:rsidR="001131C1" w:rsidRPr="008E5F58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8E5F58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8E5F58" w:rsidRPr="008E5F58" w:rsidTr="00E93878">
        <w:tc>
          <w:tcPr>
            <w:tcW w:w="9498" w:type="dxa"/>
            <w:gridSpan w:val="2"/>
            <w:shd w:val="clear" w:color="auto" w:fill="auto"/>
            <w:vAlign w:val="center"/>
          </w:tcPr>
          <w:p w:rsidR="00EC01D9" w:rsidRPr="008E5F58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8E5F58" w:rsidRPr="008E5F58" w:rsidTr="00E93878">
        <w:tc>
          <w:tcPr>
            <w:tcW w:w="2417" w:type="dxa"/>
            <w:vAlign w:val="center"/>
          </w:tcPr>
          <w:p w:rsidR="00427B61" w:rsidRPr="008E5F58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8E5F58" w:rsidRDefault="00427B61" w:rsidP="00427B61">
            <w:pPr>
              <w:rPr>
                <w:sz w:val="24"/>
                <w:szCs w:val="24"/>
              </w:rPr>
            </w:pPr>
            <w:r w:rsidRPr="008E5F58">
              <w:rPr>
                <w:sz w:val="24"/>
                <w:szCs w:val="24"/>
              </w:rPr>
              <w:t>Закон України «Про рекламу»</w:t>
            </w:r>
          </w:p>
          <w:p w:rsidR="00DF5BF9" w:rsidRPr="008E5F58" w:rsidRDefault="00DF5BF9" w:rsidP="00427B61">
            <w:pPr>
              <w:rPr>
                <w:sz w:val="24"/>
                <w:szCs w:val="24"/>
              </w:rPr>
            </w:pPr>
            <w:r w:rsidRPr="008E5F58">
              <w:rPr>
                <w:sz w:val="24"/>
                <w:szCs w:val="24"/>
              </w:rPr>
              <w:t>Закон України «Про місцеве самоврядування в Україні»</w:t>
            </w:r>
          </w:p>
          <w:p w:rsidR="00DF5BF9" w:rsidRPr="008E5F58" w:rsidRDefault="00DF5BF9" w:rsidP="00427B61">
            <w:pPr>
              <w:rPr>
                <w:sz w:val="24"/>
                <w:szCs w:val="24"/>
              </w:rPr>
            </w:pPr>
            <w:r w:rsidRPr="008E5F58">
              <w:rPr>
                <w:sz w:val="24"/>
                <w:szCs w:val="24"/>
              </w:rPr>
              <w:t xml:space="preserve">Закон України </w:t>
            </w:r>
            <w:r w:rsidRPr="008E5F58">
              <w:rPr>
                <w:rFonts w:eastAsia="Verdana"/>
                <w:sz w:val="24"/>
                <w:szCs w:val="24"/>
              </w:rPr>
              <w:t>«</w:t>
            </w:r>
            <w:r w:rsidRPr="008E5F58">
              <w:rPr>
                <w:bCs/>
                <w:sz w:val="24"/>
                <w:szCs w:val="24"/>
                <w:shd w:val="clear" w:color="auto" w:fill="FFFFFF"/>
              </w:rPr>
              <w:t>Про доступ до публічної інформації»</w:t>
            </w:r>
          </w:p>
        </w:tc>
      </w:tr>
      <w:tr w:rsidR="008E5F58" w:rsidRPr="008E5F58" w:rsidTr="00E93878">
        <w:tc>
          <w:tcPr>
            <w:tcW w:w="2417" w:type="dxa"/>
            <w:vAlign w:val="center"/>
          </w:tcPr>
          <w:p w:rsidR="00427B61" w:rsidRPr="008E5F58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8E5F58" w:rsidRDefault="00427B61" w:rsidP="00427B61">
            <w:pPr>
              <w:rPr>
                <w:i/>
                <w:sz w:val="24"/>
                <w:szCs w:val="24"/>
              </w:rPr>
            </w:pPr>
            <w:r w:rsidRPr="008E5F58">
              <w:rPr>
                <w:sz w:val="24"/>
                <w:szCs w:val="24"/>
              </w:rPr>
              <w:t>Постанова Кабінету Міністрів України № 2067 від 29.12.2003р. «Про затвердження Типових правил розміщення зовнішньої реклами»</w:t>
            </w:r>
          </w:p>
        </w:tc>
      </w:tr>
      <w:tr w:rsidR="008E5F58" w:rsidRPr="008E5F58" w:rsidTr="00E93878">
        <w:tc>
          <w:tcPr>
            <w:tcW w:w="2417" w:type="dxa"/>
            <w:vAlign w:val="center"/>
          </w:tcPr>
          <w:p w:rsidR="00427B61" w:rsidRPr="008E5F58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427B61" w:rsidRPr="008E5F58" w:rsidRDefault="00427B61" w:rsidP="00427B61">
            <w:pPr>
              <w:rPr>
                <w:sz w:val="22"/>
                <w:szCs w:val="22"/>
              </w:rPr>
            </w:pPr>
          </w:p>
        </w:tc>
      </w:tr>
      <w:tr w:rsidR="00E93878" w:rsidRPr="00E93878" w:rsidTr="00E93878">
        <w:tc>
          <w:tcPr>
            <w:tcW w:w="2417" w:type="dxa"/>
            <w:vAlign w:val="center"/>
          </w:tcPr>
          <w:p w:rsidR="00427B61" w:rsidRPr="00E93878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E93878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427B61" w:rsidRPr="00E93878" w:rsidRDefault="00427B61" w:rsidP="00427B61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93878">
              <w:rPr>
                <w:rFonts w:eastAsia="Times New Roman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E93878" w:rsidRPr="00E93878"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 w:rsidRPr="00E93878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E93878" w:rsidRPr="00E93878">
              <w:rPr>
                <w:rFonts w:eastAsia="Times New Roman"/>
                <w:sz w:val="24"/>
                <w:szCs w:val="24"/>
                <w:lang w:eastAsia="en-US"/>
              </w:rPr>
              <w:t>12</w:t>
            </w:r>
            <w:r w:rsidRPr="00E93878">
              <w:rPr>
                <w:rFonts w:eastAsia="Times New Roman"/>
                <w:sz w:val="24"/>
                <w:szCs w:val="24"/>
                <w:lang w:eastAsia="en-US"/>
              </w:rPr>
              <w:t>.202</w:t>
            </w:r>
            <w:r w:rsidR="00E93878" w:rsidRPr="00E93878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Pr="00E93878">
              <w:rPr>
                <w:rFonts w:eastAsia="Times New Roman"/>
                <w:sz w:val="24"/>
                <w:szCs w:val="24"/>
                <w:lang w:eastAsia="en-US"/>
              </w:rPr>
              <w:t xml:space="preserve"> №</w:t>
            </w:r>
            <w:r w:rsidR="00E93878" w:rsidRPr="00E93878">
              <w:rPr>
                <w:rFonts w:eastAsia="Times New Roman"/>
                <w:sz w:val="24"/>
                <w:szCs w:val="24"/>
                <w:lang w:eastAsia="en-US"/>
              </w:rPr>
              <w:t>1652</w:t>
            </w:r>
            <w:r w:rsidRPr="00E93878">
              <w:rPr>
                <w:rFonts w:eastAsia="Times New Roman"/>
                <w:sz w:val="24"/>
                <w:szCs w:val="24"/>
                <w:lang w:eastAsia="en-US"/>
              </w:rPr>
              <w:t xml:space="preserve"> «Про затвердження переліку адміністративних послуг, які надаються через Центр надання адміністративних послуг Звягельської  міської ради»</w:t>
            </w:r>
          </w:p>
          <w:p w:rsidR="001B3681" w:rsidRPr="00E93878" w:rsidRDefault="001B3681" w:rsidP="00E93878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E93878">
              <w:rPr>
                <w:rFonts w:eastAsia="Times New Roman"/>
                <w:sz w:val="24"/>
                <w:szCs w:val="24"/>
                <w:lang w:eastAsia="en-US"/>
              </w:rPr>
              <w:t>Рішення міської ради від</w:t>
            </w:r>
            <w:r w:rsidR="00E93878" w:rsidRPr="00E93878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E93878">
              <w:rPr>
                <w:rFonts w:eastAsia="Times New Roman"/>
                <w:sz w:val="24"/>
                <w:szCs w:val="24"/>
                <w:lang w:eastAsia="en-US"/>
              </w:rPr>
              <w:t>23.10.202</w:t>
            </w:r>
            <w:r w:rsidR="00E93878" w:rsidRPr="00E93878">
              <w:rPr>
                <w:rFonts w:eastAsia="Times New Roman"/>
                <w:sz w:val="24"/>
                <w:szCs w:val="24"/>
                <w:lang w:eastAsia="en-US"/>
              </w:rPr>
              <w:t xml:space="preserve">5 №1621 </w:t>
            </w:r>
            <w:r w:rsidRPr="00E93878">
              <w:rPr>
                <w:rFonts w:eastAsia="Times New Roman"/>
                <w:sz w:val="24"/>
                <w:szCs w:val="24"/>
                <w:lang w:eastAsia="en-US"/>
              </w:rPr>
              <w:t>«Про затвердження Правил розміщення зовнішньої реклами на території Звягельської міської територіальної громади (регуляторний акт)»</w:t>
            </w:r>
          </w:p>
        </w:tc>
      </w:tr>
      <w:tr w:rsidR="008E5F58" w:rsidRPr="008E5F58" w:rsidTr="00E93878">
        <w:trPr>
          <w:trHeight w:val="335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427B61" w:rsidRPr="008E5F58" w:rsidRDefault="00427B61" w:rsidP="00F827A8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8E5F58" w:rsidRPr="008E5F58" w:rsidTr="00E93878">
        <w:tc>
          <w:tcPr>
            <w:tcW w:w="2417" w:type="dxa"/>
            <w:vAlign w:val="center"/>
          </w:tcPr>
          <w:p w:rsidR="00427B61" w:rsidRPr="008E5F58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8E5F58" w:rsidRDefault="00427B61" w:rsidP="00427B61">
            <w:pPr>
              <w:jc w:val="both"/>
            </w:pPr>
            <w:r w:rsidRPr="008E5F58">
              <w:rPr>
                <w:sz w:val="24"/>
                <w:szCs w:val="24"/>
              </w:rPr>
              <w:t>Заява фізичної особи/законного представника (на підставі довіреності, посвідченої в установленому законом порядку), юридичної особи</w:t>
            </w:r>
          </w:p>
        </w:tc>
      </w:tr>
      <w:tr w:rsidR="00E93878" w:rsidRPr="00E93878" w:rsidTr="00E93878">
        <w:tc>
          <w:tcPr>
            <w:tcW w:w="2417" w:type="dxa"/>
            <w:vAlign w:val="center"/>
          </w:tcPr>
          <w:p w:rsidR="00E93878" w:rsidRPr="00E93878" w:rsidRDefault="00E93878" w:rsidP="00E93878">
            <w:pPr>
              <w:jc w:val="center"/>
              <w:rPr>
                <w:b/>
                <w:sz w:val="24"/>
                <w:szCs w:val="24"/>
              </w:rPr>
            </w:pPr>
            <w:r w:rsidRPr="00E93878">
              <w:rPr>
                <w:b/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 w:rsidRPr="00E93878">
              <w:rPr>
                <w:b/>
                <w:sz w:val="24"/>
                <w:szCs w:val="24"/>
              </w:rPr>
              <w:lastRenderedPageBreak/>
              <w:t>адміністративної послуги, а також вимоги до них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E93878" w:rsidRPr="00E93878" w:rsidRDefault="00E93878" w:rsidP="00E9387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bookmarkStart w:id="0" w:name="n46"/>
            <w:bookmarkEnd w:id="0"/>
            <w:r w:rsidRPr="00E93878">
              <w:lastRenderedPageBreak/>
              <w:t>- копія паспорту, копія РНОКПП, копія витягу з реєстру ТГ (для фізичних осіб-підприємців);</w:t>
            </w:r>
          </w:p>
          <w:p w:rsidR="00E93878" w:rsidRPr="00E93878" w:rsidRDefault="00E93878" w:rsidP="00E9387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93878">
              <w:t>- копія свідоцтва про державну реєстрацію/виписка з ЄДР юридичних осіб, фізичних осіб-підприємців;</w:t>
            </w:r>
          </w:p>
          <w:p w:rsidR="00E93878" w:rsidRPr="00E93878" w:rsidRDefault="00E93878" w:rsidP="00E9387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93878">
              <w:lastRenderedPageBreak/>
              <w:t>- фотокартка або комп'ютерний макет місця (розміром не менш як 6 х 9 сантиметрів), на якому планується розташування рекламного засобу;</w:t>
            </w:r>
          </w:p>
          <w:p w:rsidR="00E93878" w:rsidRPr="00E93878" w:rsidRDefault="00E93878" w:rsidP="00E93878">
            <w:pPr>
              <w:pStyle w:val="a9"/>
              <w:spacing w:before="0" w:beforeAutospacing="0" w:after="0" w:afterAutospacing="0"/>
              <w:rPr>
                <w:lang w:val="uk-UA"/>
              </w:rPr>
            </w:pPr>
            <w:r w:rsidRPr="00E93878">
              <w:rPr>
                <w:lang w:val="uk-UA"/>
              </w:rPr>
              <w:t xml:space="preserve">- ескіз рекламного засобу з конструктивним рішенням </w:t>
            </w:r>
          </w:p>
        </w:tc>
      </w:tr>
      <w:tr w:rsidR="00E93878" w:rsidRPr="008E5F58" w:rsidTr="00E93878">
        <w:tc>
          <w:tcPr>
            <w:tcW w:w="2417" w:type="dxa"/>
            <w:vAlign w:val="center"/>
          </w:tcPr>
          <w:p w:rsidR="00E93878" w:rsidRPr="008E5F58" w:rsidRDefault="00E93878" w:rsidP="00E93878">
            <w:pPr>
              <w:jc w:val="center"/>
              <w:rPr>
                <w:b/>
                <w:sz w:val="24"/>
                <w:szCs w:val="24"/>
              </w:rPr>
            </w:pPr>
            <w:r w:rsidRPr="008E5F58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93878" w:rsidRPr="008E5F58" w:rsidRDefault="00E93878" w:rsidP="00E93878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E5F58">
              <w:rPr>
                <w:sz w:val="24"/>
                <w:szCs w:val="24"/>
              </w:rPr>
              <w:t>Шляхом особистого звернення особи до ЦНАП або за зверненням її законного представника (на підставі довіреності)</w:t>
            </w:r>
          </w:p>
        </w:tc>
      </w:tr>
      <w:tr w:rsidR="00E93878" w:rsidRPr="00C6187E" w:rsidTr="00E93878">
        <w:tc>
          <w:tcPr>
            <w:tcW w:w="2417" w:type="dxa"/>
            <w:vAlign w:val="center"/>
          </w:tcPr>
          <w:p w:rsidR="00E93878" w:rsidRPr="00C6187E" w:rsidRDefault="00E93878" w:rsidP="00E93878">
            <w:pPr>
              <w:jc w:val="center"/>
              <w:rPr>
                <w:b/>
                <w:sz w:val="24"/>
                <w:szCs w:val="24"/>
              </w:rPr>
            </w:pPr>
            <w:r w:rsidRPr="00C6187E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93878" w:rsidRPr="00C6187E" w:rsidRDefault="00E93878" w:rsidP="00E93878">
            <w:pPr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Безоплатно</w:t>
            </w:r>
          </w:p>
        </w:tc>
      </w:tr>
      <w:tr w:rsidR="00E93878" w:rsidRPr="00C6187E" w:rsidTr="00E93878">
        <w:tc>
          <w:tcPr>
            <w:tcW w:w="2417" w:type="dxa"/>
            <w:vAlign w:val="center"/>
          </w:tcPr>
          <w:p w:rsidR="00E93878" w:rsidRPr="00C6187E" w:rsidRDefault="00E93878" w:rsidP="00E93878">
            <w:pPr>
              <w:jc w:val="center"/>
              <w:rPr>
                <w:b/>
                <w:sz w:val="24"/>
                <w:szCs w:val="24"/>
              </w:rPr>
            </w:pPr>
            <w:r w:rsidRPr="00C6187E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  <w:vAlign w:val="center"/>
          </w:tcPr>
          <w:p w:rsidR="00E93878" w:rsidRPr="00C6187E" w:rsidRDefault="00E93878" w:rsidP="00E93878">
            <w:pPr>
              <w:ind w:firstLine="424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-</w:t>
            </w:r>
          </w:p>
        </w:tc>
      </w:tr>
      <w:tr w:rsidR="00E93878" w:rsidRPr="00C6187E" w:rsidTr="00E93878">
        <w:trPr>
          <w:trHeight w:val="844"/>
        </w:trPr>
        <w:tc>
          <w:tcPr>
            <w:tcW w:w="2417" w:type="dxa"/>
            <w:vAlign w:val="center"/>
          </w:tcPr>
          <w:p w:rsidR="00E93878" w:rsidRPr="00C6187E" w:rsidRDefault="00E93878" w:rsidP="00E93878">
            <w:pPr>
              <w:jc w:val="center"/>
              <w:rPr>
                <w:b/>
                <w:sz w:val="24"/>
                <w:szCs w:val="24"/>
              </w:rPr>
            </w:pPr>
            <w:r w:rsidRPr="00C6187E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  <w:vAlign w:val="center"/>
          </w:tcPr>
          <w:p w:rsidR="00E93878" w:rsidRPr="00C6187E" w:rsidRDefault="00E93878" w:rsidP="00E93878">
            <w:pPr>
              <w:ind w:firstLine="424"/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-</w:t>
            </w:r>
          </w:p>
        </w:tc>
      </w:tr>
      <w:tr w:rsidR="00E93878" w:rsidRPr="00C6187E" w:rsidTr="00E93878">
        <w:trPr>
          <w:trHeight w:val="716"/>
        </w:trPr>
        <w:tc>
          <w:tcPr>
            <w:tcW w:w="2417" w:type="dxa"/>
            <w:vAlign w:val="center"/>
          </w:tcPr>
          <w:p w:rsidR="00E93878" w:rsidRPr="00C6187E" w:rsidRDefault="00E93878" w:rsidP="00E93878">
            <w:pPr>
              <w:jc w:val="center"/>
              <w:rPr>
                <w:b/>
                <w:sz w:val="24"/>
                <w:szCs w:val="24"/>
              </w:rPr>
            </w:pPr>
            <w:r w:rsidRPr="00C6187E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  <w:vAlign w:val="center"/>
          </w:tcPr>
          <w:p w:rsidR="00E93878" w:rsidRPr="00C6187E" w:rsidRDefault="00E93878" w:rsidP="00E93878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 w:rsidRPr="00C6187E">
              <w:rPr>
                <w:iCs/>
                <w:sz w:val="24"/>
                <w:szCs w:val="24"/>
              </w:rPr>
              <w:t>-</w:t>
            </w:r>
          </w:p>
        </w:tc>
      </w:tr>
      <w:tr w:rsidR="00E93878" w:rsidRPr="00C6187E" w:rsidTr="00E93878">
        <w:tc>
          <w:tcPr>
            <w:tcW w:w="2417" w:type="dxa"/>
            <w:vAlign w:val="center"/>
          </w:tcPr>
          <w:p w:rsidR="00E93878" w:rsidRPr="00C6187E" w:rsidRDefault="00E93878" w:rsidP="00E93878">
            <w:pPr>
              <w:jc w:val="center"/>
              <w:rPr>
                <w:b/>
                <w:sz w:val="22"/>
                <w:szCs w:val="22"/>
              </w:rPr>
            </w:pPr>
            <w:r w:rsidRPr="00C6187E">
              <w:rPr>
                <w:b/>
                <w:sz w:val="22"/>
                <w:szCs w:val="22"/>
              </w:rPr>
              <w:t>Строк надання адміністративної послуги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E93878" w:rsidRPr="00C6187E" w:rsidRDefault="00E93878" w:rsidP="00E93878">
            <w:pPr>
              <w:spacing w:line="311" w:lineRule="atLeast"/>
              <w:rPr>
                <w:sz w:val="22"/>
                <w:szCs w:val="22"/>
              </w:rPr>
            </w:pPr>
            <w:bookmarkStart w:id="1" w:name="n345"/>
            <w:bookmarkEnd w:id="1"/>
            <w:r w:rsidRPr="00C6187E">
              <w:rPr>
                <w:sz w:val="22"/>
                <w:szCs w:val="22"/>
              </w:rPr>
              <w:t>10 робочих днів</w:t>
            </w:r>
          </w:p>
        </w:tc>
      </w:tr>
      <w:tr w:rsidR="00E93878" w:rsidRPr="00C6187E" w:rsidTr="00E93878">
        <w:tc>
          <w:tcPr>
            <w:tcW w:w="2417" w:type="dxa"/>
            <w:vAlign w:val="center"/>
          </w:tcPr>
          <w:p w:rsidR="00E93878" w:rsidRPr="00C6187E" w:rsidRDefault="00E93878" w:rsidP="00E93878">
            <w:pPr>
              <w:jc w:val="center"/>
              <w:rPr>
                <w:b/>
                <w:sz w:val="24"/>
                <w:szCs w:val="24"/>
              </w:rPr>
            </w:pPr>
            <w:r w:rsidRPr="00C6187E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E93878" w:rsidRPr="00C6187E" w:rsidRDefault="00E93878" w:rsidP="00E93878">
            <w:pPr>
              <w:tabs>
                <w:tab w:val="left" w:pos="3969"/>
              </w:tabs>
              <w:jc w:val="both"/>
              <w:rPr>
                <w:bCs/>
                <w:sz w:val="24"/>
                <w:szCs w:val="24"/>
              </w:rPr>
            </w:pPr>
            <w:r w:rsidRPr="00C6187E">
              <w:rPr>
                <w:bCs/>
                <w:sz w:val="24"/>
                <w:szCs w:val="24"/>
              </w:rPr>
              <w:t>- оформлення поданих документів не відповідає встановленим вимогам;</w:t>
            </w:r>
          </w:p>
          <w:p w:rsidR="00E93878" w:rsidRPr="00C6187E" w:rsidRDefault="00E93878" w:rsidP="00E93878">
            <w:pPr>
              <w:jc w:val="both"/>
              <w:rPr>
                <w:sz w:val="24"/>
                <w:szCs w:val="24"/>
                <w:highlight w:val="yellow"/>
              </w:rPr>
            </w:pPr>
            <w:r w:rsidRPr="00C6187E">
              <w:rPr>
                <w:bCs/>
                <w:sz w:val="24"/>
                <w:szCs w:val="24"/>
              </w:rPr>
              <w:t>- у поданих документах виявлені завідомо неправдиві відомості.</w:t>
            </w:r>
          </w:p>
        </w:tc>
      </w:tr>
      <w:tr w:rsidR="00E93878" w:rsidRPr="00C6187E" w:rsidTr="00E93878">
        <w:tc>
          <w:tcPr>
            <w:tcW w:w="2417" w:type="dxa"/>
            <w:vAlign w:val="center"/>
          </w:tcPr>
          <w:p w:rsidR="00E93878" w:rsidRPr="00C6187E" w:rsidRDefault="00E93878" w:rsidP="00E93878">
            <w:pPr>
              <w:jc w:val="center"/>
              <w:rPr>
                <w:b/>
                <w:sz w:val="24"/>
                <w:szCs w:val="24"/>
              </w:rPr>
            </w:pPr>
            <w:r w:rsidRPr="00C6187E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93878" w:rsidRPr="00C6187E" w:rsidRDefault="00E93878" w:rsidP="00E93878">
            <w:pPr>
              <w:spacing w:line="311" w:lineRule="atLeast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Дозвіл на розміщення зовнішньої реклами на бланку встановленого зразку, узгоджений робочим органом.</w:t>
            </w:r>
          </w:p>
          <w:p w:rsidR="00E93878" w:rsidRPr="00C6187E" w:rsidRDefault="00E93878" w:rsidP="00E93878">
            <w:pPr>
              <w:spacing w:line="311" w:lineRule="atLeast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Рішення виконавчого комітету Звягельської  міської ради щодо надання дозволу на розміщення зовнішньої реклами.</w:t>
            </w:r>
          </w:p>
          <w:p w:rsidR="00E93878" w:rsidRPr="00C6187E" w:rsidRDefault="00E93878" w:rsidP="00ED438E">
            <w:pPr>
              <w:jc w:val="both"/>
              <w:rPr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 xml:space="preserve">Укладений договір про надання у тимчасове користування місця, яке перебуває у комунальній власності, для розміщення зовнішньої реклами на період </w:t>
            </w:r>
            <w:r w:rsidR="00ED438E">
              <w:rPr>
                <w:rFonts w:eastAsia="Times New Roman"/>
                <w:sz w:val="24"/>
                <w:szCs w:val="24"/>
              </w:rPr>
              <w:t>дії</w:t>
            </w:r>
            <w:r w:rsidRPr="00C6187E">
              <w:rPr>
                <w:rFonts w:eastAsia="Times New Roman"/>
                <w:sz w:val="24"/>
                <w:szCs w:val="24"/>
              </w:rPr>
              <w:t xml:space="preserve"> дозволу.</w:t>
            </w:r>
          </w:p>
        </w:tc>
      </w:tr>
      <w:tr w:rsidR="00E93878" w:rsidRPr="00C6187E" w:rsidTr="00E93878">
        <w:trPr>
          <w:trHeight w:val="774"/>
        </w:trPr>
        <w:tc>
          <w:tcPr>
            <w:tcW w:w="2417" w:type="dxa"/>
            <w:vAlign w:val="center"/>
          </w:tcPr>
          <w:p w:rsidR="00E93878" w:rsidRPr="00C6187E" w:rsidRDefault="00E93878" w:rsidP="00E93878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187E">
              <w:rPr>
                <w:rFonts w:ascii="Times New Roman" w:hAnsi="Times New Roman"/>
                <w:b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  <w:vAlign w:val="center"/>
          </w:tcPr>
          <w:p w:rsidR="00E93878" w:rsidRPr="00C6187E" w:rsidRDefault="00E93878" w:rsidP="00E93878">
            <w:pPr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 xml:space="preserve">Шляхом звернення до </w:t>
            </w:r>
            <w:r w:rsidRPr="00C6187E">
              <w:rPr>
                <w:sz w:val="22"/>
                <w:szCs w:val="22"/>
              </w:rPr>
              <w:t xml:space="preserve">Адміністратора </w:t>
            </w:r>
            <w:proofErr w:type="spellStart"/>
            <w:r w:rsidRPr="00C6187E">
              <w:rPr>
                <w:sz w:val="22"/>
                <w:szCs w:val="22"/>
              </w:rPr>
              <w:t>ЦНАПу</w:t>
            </w:r>
            <w:proofErr w:type="spellEnd"/>
          </w:p>
        </w:tc>
      </w:tr>
      <w:tr w:rsidR="00E93878" w:rsidRPr="00C6187E" w:rsidTr="00E93878">
        <w:tc>
          <w:tcPr>
            <w:tcW w:w="2417" w:type="dxa"/>
            <w:vAlign w:val="center"/>
          </w:tcPr>
          <w:p w:rsidR="00E93878" w:rsidRPr="00C6187E" w:rsidRDefault="00E93878" w:rsidP="00E93878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187E">
              <w:rPr>
                <w:rFonts w:ascii="Times New Roman" w:hAnsi="Times New Roman"/>
                <w:b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  <w:vAlign w:val="center"/>
          </w:tcPr>
          <w:p w:rsidR="00E93878" w:rsidRPr="00C6187E" w:rsidRDefault="00E93878" w:rsidP="00E93878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A2228D" w:rsidRPr="00C6187E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D438E" w:rsidRDefault="00ED438E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D438E" w:rsidRPr="00C6187E" w:rsidRDefault="00ED438E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Pr="00C6187E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Pr="00C6187E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C6187E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C6187E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C6187E">
        <w:rPr>
          <w:rFonts w:eastAsia="Times New Roman"/>
          <w:b/>
          <w:bCs/>
          <w:spacing w:val="2"/>
          <w:sz w:val="24"/>
          <w:szCs w:val="24"/>
        </w:rPr>
        <w:t>А</w:t>
      </w:r>
      <w:r w:rsidRPr="00C6187E">
        <w:rPr>
          <w:rFonts w:eastAsia="Times New Roman"/>
          <w:b/>
          <w:bCs/>
          <w:spacing w:val="-1"/>
          <w:sz w:val="24"/>
          <w:szCs w:val="24"/>
        </w:rPr>
        <w:t>Р</w:t>
      </w:r>
      <w:r w:rsidRPr="00C6187E">
        <w:rPr>
          <w:rFonts w:eastAsia="Times New Roman"/>
          <w:b/>
          <w:bCs/>
          <w:spacing w:val="2"/>
          <w:sz w:val="24"/>
          <w:szCs w:val="24"/>
        </w:rPr>
        <w:t>Т</w:t>
      </w:r>
      <w:r w:rsidRPr="00C6187E">
        <w:rPr>
          <w:rFonts w:eastAsia="Times New Roman"/>
          <w:b/>
          <w:bCs/>
          <w:spacing w:val="-2"/>
          <w:sz w:val="24"/>
          <w:szCs w:val="24"/>
        </w:rPr>
        <w:t>К</w:t>
      </w:r>
      <w:r w:rsidRPr="00C6187E">
        <w:rPr>
          <w:rFonts w:eastAsia="Times New Roman"/>
          <w:b/>
          <w:bCs/>
          <w:sz w:val="24"/>
          <w:szCs w:val="24"/>
        </w:rPr>
        <w:t>А</w:t>
      </w:r>
      <w:r w:rsidRPr="00C6187E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C6187E">
        <w:rPr>
          <w:rFonts w:eastAsia="Times New Roman"/>
          <w:b/>
          <w:bCs/>
          <w:spacing w:val="2"/>
          <w:sz w:val="24"/>
          <w:szCs w:val="24"/>
        </w:rPr>
        <w:t>АД</w:t>
      </w:r>
      <w:r w:rsidRPr="00C6187E">
        <w:rPr>
          <w:rFonts w:eastAsia="Times New Roman"/>
          <w:b/>
          <w:bCs/>
          <w:spacing w:val="-2"/>
          <w:sz w:val="24"/>
          <w:szCs w:val="24"/>
        </w:rPr>
        <w:t>М</w:t>
      </w:r>
      <w:r w:rsidRPr="00C6187E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C6187E">
        <w:rPr>
          <w:rFonts w:eastAsia="Times New Roman"/>
          <w:b/>
          <w:bCs/>
          <w:spacing w:val="-1"/>
          <w:sz w:val="24"/>
          <w:szCs w:val="24"/>
        </w:rPr>
        <w:t>Р</w:t>
      </w:r>
      <w:r w:rsidRPr="00C6187E">
        <w:rPr>
          <w:rFonts w:eastAsia="Times New Roman"/>
          <w:b/>
          <w:bCs/>
          <w:spacing w:val="2"/>
          <w:sz w:val="24"/>
          <w:szCs w:val="24"/>
        </w:rPr>
        <w:t>АТИ</w:t>
      </w:r>
      <w:r w:rsidRPr="00C6187E">
        <w:rPr>
          <w:rFonts w:eastAsia="Times New Roman"/>
          <w:b/>
          <w:bCs/>
          <w:spacing w:val="-2"/>
          <w:sz w:val="24"/>
          <w:szCs w:val="24"/>
        </w:rPr>
        <w:t>В</w:t>
      </w:r>
      <w:r w:rsidRPr="00C6187E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C6187E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C7420" w:rsidRPr="00C6187E" w:rsidRDefault="00E778F4" w:rsidP="00EC7420">
      <w:pPr>
        <w:jc w:val="center"/>
        <w:rPr>
          <w:b/>
          <w:sz w:val="24"/>
          <w:szCs w:val="24"/>
          <w:u w:val="single"/>
        </w:rPr>
      </w:pPr>
      <w:r w:rsidRPr="00C6187E">
        <w:rPr>
          <w:b/>
          <w:sz w:val="24"/>
          <w:szCs w:val="24"/>
          <w:u w:val="single"/>
          <w:shd w:val="clear" w:color="auto" w:fill="FFFFFF"/>
        </w:rPr>
        <w:t>0018</w:t>
      </w:r>
      <w:r w:rsidR="00C6187E" w:rsidRPr="00C6187E">
        <w:rPr>
          <w:b/>
          <w:sz w:val="24"/>
          <w:szCs w:val="24"/>
          <w:u w:val="single"/>
          <w:shd w:val="clear" w:color="auto" w:fill="FFFFFF"/>
        </w:rPr>
        <w:t>6</w:t>
      </w:r>
      <w:r w:rsidR="00EC7420" w:rsidRPr="00C6187E">
        <w:rPr>
          <w:rFonts w:eastAsia="Times New Roman"/>
        </w:rPr>
        <w:t xml:space="preserve"> </w:t>
      </w:r>
      <w:r w:rsidR="00EC7420" w:rsidRPr="00C6187E">
        <w:rPr>
          <w:rFonts w:eastAsia="Times New Roman"/>
          <w:sz w:val="22"/>
          <w:szCs w:val="22"/>
        </w:rPr>
        <w:t>(</w:t>
      </w:r>
      <w:r w:rsidR="00EC7420" w:rsidRPr="00C6187E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C6187E" w:rsidRPr="00C6187E" w:rsidRDefault="00C6187E" w:rsidP="00C6187E">
      <w:pPr>
        <w:jc w:val="center"/>
        <w:rPr>
          <w:b/>
          <w:sz w:val="25"/>
          <w:szCs w:val="25"/>
          <w:u w:val="single"/>
        </w:rPr>
      </w:pPr>
      <w:r w:rsidRPr="00C6187E">
        <w:rPr>
          <w:b/>
          <w:sz w:val="25"/>
          <w:szCs w:val="25"/>
          <w:u w:val="single"/>
        </w:rPr>
        <w:t>Продовження строку дії дозволу на розміщення зовнішньої реклами</w:t>
      </w:r>
    </w:p>
    <w:p w:rsidR="00EC7420" w:rsidRPr="00C6187E" w:rsidRDefault="00EC7420" w:rsidP="00EC7420">
      <w:pPr>
        <w:jc w:val="center"/>
        <w:rPr>
          <w:sz w:val="20"/>
          <w:szCs w:val="20"/>
        </w:rPr>
      </w:pPr>
      <w:r w:rsidRPr="00C6187E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C6187E" w:rsidRPr="00C6187E" w:rsidTr="00133A38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C6187E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6187E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C6187E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6187E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C6187E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6187E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C6187E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6187E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C6187E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6187E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C6187E" w:rsidRDefault="00360C0A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6187E"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C6187E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360C0A" w:rsidRPr="00C6187E" w:rsidRDefault="00360C0A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C6187E"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C6187E" w:rsidRPr="00C6187E" w:rsidTr="00F827A8">
        <w:trPr>
          <w:trHeight w:val="920"/>
        </w:trPr>
        <w:tc>
          <w:tcPr>
            <w:tcW w:w="709" w:type="dxa"/>
            <w:shd w:val="clear" w:color="auto" w:fill="auto"/>
            <w:vAlign w:val="center"/>
          </w:tcPr>
          <w:p w:rsidR="0036784C" w:rsidRPr="00C6187E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C6187E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C6187E" w:rsidRDefault="00AE042C" w:rsidP="00AE042C">
            <w:pPr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Адміністратор</w:t>
            </w:r>
            <w:r w:rsidR="0036784C" w:rsidRPr="00C6187E">
              <w:rPr>
                <w:rFonts w:eastAsia="Verdana"/>
                <w:sz w:val="24"/>
                <w:szCs w:val="24"/>
              </w:rPr>
              <w:t xml:space="preserve"> </w:t>
            </w:r>
            <w:r w:rsidRPr="00C6187E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C6187E" w:rsidRDefault="001221FE" w:rsidP="0036784C">
            <w:pPr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C6187E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C6187E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C6187E" w:rsidRPr="00C6187E" w:rsidTr="00F827A8">
        <w:trPr>
          <w:trHeight w:val="639"/>
        </w:trPr>
        <w:tc>
          <w:tcPr>
            <w:tcW w:w="709" w:type="dxa"/>
            <w:shd w:val="clear" w:color="auto" w:fill="auto"/>
            <w:vAlign w:val="center"/>
          </w:tcPr>
          <w:p w:rsidR="0014725A" w:rsidRPr="00C6187E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C6187E" w:rsidRDefault="0014725A" w:rsidP="0014725A">
            <w:pPr>
              <w:jc w:val="both"/>
              <w:rPr>
                <w:rFonts w:eastAsia="Verdana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C6187E" w:rsidRDefault="0014725A" w:rsidP="0014725A">
            <w:pPr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Адміністратор ЦНАП</w:t>
            </w:r>
          </w:p>
        </w:tc>
        <w:tc>
          <w:tcPr>
            <w:tcW w:w="1559" w:type="dxa"/>
            <w:shd w:val="clear" w:color="auto" w:fill="auto"/>
          </w:tcPr>
          <w:p w:rsidR="0014725A" w:rsidRPr="00C6187E" w:rsidRDefault="001221FE" w:rsidP="0014725A">
            <w:pPr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C6187E" w:rsidRDefault="001E2222" w:rsidP="0014725A">
            <w:pPr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C6187E" w:rsidRPr="00C6187E" w:rsidTr="00133A38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C6187E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14725A" w:rsidRPr="00C6187E" w:rsidRDefault="0014725A" w:rsidP="001E2222">
            <w:pPr>
              <w:jc w:val="both"/>
              <w:rPr>
                <w:rFonts w:eastAsia="Verdana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 xml:space="preserve">Передача заяви з пакетом документів до </w:t>
            </w:r>
            <w:r w:rsidR="001E2222" w:rsidRPr="00C6187E">
              <w:rPr>
                <w:rFonts w:eastAsia="Verdana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Pr="00C6187E" w:rsidRDefault="00807C21" w:rsidP="0014725A">
            <w:pPr>
              <w:rPr>
                <w:rFonts w:eastAsia="Verdana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Адміністратор</w:t>
            </w:r>
            <w:r w:rsidR="0014725A" w:rsidRPr="00C6187E">
              <w:rPr>
                <w:rFonts w:eastAsia="Verdana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C6187E" w:rsidRDefault="001221FE" w:rsidP="0014725A">
            <w:pPr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C6187E" w:rsidRDefault="002B2AF2" w:rsidP="0014725A">
            <w:pPr>
              <w:rPr>
                <w:rFonts w:eastAsia="Times New Roman"/>
                <w:sz w:val="24"/>
                <w:szCs w:val="24"/>
              </w:rPr>
            </w:pPr>
            <w:r w:rsidRPr="00C6187E"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C6187E" w:rsidRPr="00C6187E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60C0A" w:rsidRPr="00C6187E" w:rsidRDefault="00587946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360C0A" w:rsidRPr="00C6187E" w:rsidRDefault="00E778F4" w:rsidP="00360C0A">
            <w:pPr>
              <w:ind w:firstLine="18"/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Реєстрація пакету документів заявника у відповідному журналі реєстрації заяв та дозволів на розміщення зовнішньої реклами</w:t>
            </w:r>
            <w:r w:rsidR="00360C0A" w:rsidRPr="00C618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2" w:type="dxa"/>
          </w:tcPr>
          <w:p w:rsidR="00360C0A" w:rsidRPr="00C6187E" w:rsidRDefault="00360C0A" w:rsidP="00360C0A">
            <w:pPr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  <w:p w:rsidR="00360C0A" w:rsidRPr="00C6187E" w:rsidRDefault="00360C0A" w:rsidP="00360C0A">
            <w:pPr>
              <w:rPr>
                <w:sz w:val="24"/>
                <w:szCs w:val="24"/>
              </w:rPr>
            </w:pPr>
            <w:r w:rsidRPr="00C6187E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60C0A" w:rsidRPr="00C6187E" w:rsidRDefault="00360C0A" w:rsidP="00360C0A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360C0A" w:rsidRPr="00C6187E" w:rsidRDefault="002B2AF2" w:rsidP="00360C0A">
            <w:pPr>
              <w:jc w:val="both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C6187E" w:rsidRPr="00C6187E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587946" w:rsidRPr="00C6187E" w:rsidRDefault="00587946" w:rsidP="0058794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587946" w:rsidRPr="00C6187E" w:rsidRDefault="00587946" w:rsidP="00587946">
            <w:pPr>
              <w:ind w:firstLine="18"/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Перевірка місця розташування рекламного засобу</w:t>
            </w:r>
          </w:p>
        </w:tc>
        <w:tc>
          <w:tcPr>
            <w:tcW w:w="2052" w:type="dxa"/>
          </w:tcPr>
          <w:p w:rsidR="00587946" w:rsidRPr="00C6187E" w:rsidRDefault="00587946" w:rsidP="00587946">
            <w:pPr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  <w:p w:rsidR="00587946" w:rsidRPr="00C6187E" w:rsidRDefault="00587946" w:rsidP="00587946">
            <w:pPr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587946" w:rsidRPr="00C6187E" w:rsidRDefault="00587946" w:rsidP="00587946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87946" w:rsidRPr="00C6187E" w:rsidRDefault="00587946" w:rsidP="00587946">
            <w:pPr>
              <w:jc w:val="both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2</w:t>
            </w:r>
          </w:p>
        </w:tc>
      </w:tr>
      <w:tr w:rsidR="00C6187E" w:rsidRPr="00C6187E" w:rsidTr="00AE4F30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C6187E" w:rsidRDefault="00E16DBC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E16DBC" w:rsidRPr="00C6187E" w:rsidRDefault="00E16DBC" w:rsidP="00ED438E">
            <w:pPr>
              <w:ind w:firstLine="18"/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Погодження робочим органом у разі необхідності</w:t>
            </w:r>
          </w:p>
        </w:tc>
        <w:tc>
          <w:tcPr>
            <w:tcW w:w="2052" w:type="dxa"/>
          </w:tcPr>
          <w:p w:rsidR="00E16DBC" w:rsidRPr="00C6187E" w:rsidRDefault="00E16DBC" w:rsidP="00E16DBC">
            <w:pPr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Згідно переліку зазначеного п. 3.4.1. Правил розміщення зовнішньої реклами</w:t>
            </w:r>
          </w:p>
        </w:tc>
        <w:tc>
          <w:tcPr>
            <w:tcW w:w="1559" w:type="dxa"/>
            <w:shd w:val="clear" w:color="auto" w:fill="auto"/>
          </w:tcPr>
          <w:p w:rsidR="00E16DBC" w:rsidRPr="00C6187E" w:rsidRDefault="00E16DBC" w:rsidP="00E16DBC">
            <w:pPr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Згідно переліку зазначеного п. 3.4.1. Правил розміщення зовнішньої реклами</w:t>
            </w:r>
          </w:p>
        </w:tc>
        <w:tc>
          <w:tcPr>
            <w:tcW w:w="1730" w:type="dxa"/>
            <w:gridSpan w:val="2"/>
          </w:tcPr>
          <w:p w:rsidR="00E16DBC" w:rsidRPr="00C6187E" w:rsidRDefault="00E16DBC" w:rsidP="00E16DBC">
            <w:pPr>
              <w:jc w:val="both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2</w:t>
            </w:r>
          </w:p>
        </w:tc>
      </w:tr>
      <w:tr w:rsidR="00C6187E" w:rsidRPr="00C6187E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C6187E" w:rsidRDefault="00E16DBC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</w:tcPr>
          <w:p w:rsidR="00E16DBC" w:rsidRPr="00C6187E" w:rsidRDefault="00E16DBC" w:rsidP="00E16DBC">
            <w:pPr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Підготовка проекту рішення виконавчого комітету Звягельської міської ради</w:t>
            </w:r>
          </w:p>
        </w:tc>
        <w:tc>
          <w:tcPr>
            <w:tcW w:w="2052" w:type="dxa"/>
          </w:tcPr>
          <w:p w:rsidR="00E16DBC" w:rsidRPr="00C6187E" w:rsidRDefault="00E16DBC" w:rsidP="00E16DBC">
            <w:pPr>
              <w:shd w:val="clear" w:color="auto" w:fill="FFFFFF"/>
              <w:rPr>
                <w:sz w:val="24"/>
                <w:szCs w:val="24"/>
              </w:rPr>
            </w:pPr>
            <w:r w:rsidRPr="00C6187E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16DBC" w:rsidRPr="00C6187E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E16DBC" w:rsidRPr="00C6187E" w:rsidRDefault="00E16DBC" w:rsidP="00E16DBC">
            <w:pPr>
              <w:jc w:val="both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 xml:space="preserve">2 </w:t>
            </w:r>
          </w:p>
        </w:tc>
      </w:tr>
      <w:tr w:rsidR="00C6187E" w:rsidRPr="00C6187E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C6187E" w:rsidRDefault="00E16DBC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448" w:type="dxa"/>
          </w:tcPr>
          <w:p w:rsidR="00E16DBC" w:rsidRPr="00C6187E" w:rsidRDefault="00E16DBC" w:rsidP="00E16DBC">
            <w:pPr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Прийняття рішення виконавчого комітету Звягельської міської ради</w:t>
            </w:r>
          </w:p>
        </w:tc>
        <w:tc>
          <w:tcPr>
            <w:tcW w:w="2052" w:type="dxa"/>
          </w:tcPr>
          <w:p w:rsidR="00E16DBC" w:rsidRPr="00C6187E" w:rsidRDefault="00E16DBC" w:rsidP="00E16DBC">
            <w:pPr>
              <w:shd w:val="clear" w:color="auto" w:fill="FFFFFF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Виконавчий комітет Звягельської міської ради</w:t>
            </w:r>
          </w:p>
        </w:tc>
        <w:tc>
          <w:tcPr>
            <w:tcW w:w="1559" w:type="dxa"/>
            <w:shd w:val="clear" w:color="auto" w:fill="auto"/>
          </w:tcPr>
          <w:p w:rsidR="00E16DBC" w:rsidRPr="00C6187E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E16DBC" w:rsidRPr="00C6187E" w:rsidRDefault="00E16DBC" w:rsidP="00E16DBC">
            <w:pPr>
              <w:jc w:val="both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2 рази на місяць</w:t>
            </w:r>
          </w:p>
        </w:tc>
      </w:tr>
      <w:tr w:rsidR="00C6187E" w:rsidRPr="00C6187E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C6187E" w:rsidRDefault="00E16DBC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448" w:type="dxa"/>
          </w:tcPr>
          <w:p w:rsidR="00E16DBC" w:rsidRPr="00C6187E" w:rsidRDefault="00E16DBC" w:rsidP="00E16DBC">
            <w:pPr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 xml:space="preserve">Реєстрація та підписання дозволу на розміщення зовнішньої реклами </w:t>
            </w:r>
            <w:r w:rsidRPr="00C6187E">
              <w:rPr>
                <w:rFonts w:eastAsia="Verdana"/>
                <w:sz w:val="24"/>
                <w:szCs w:val="24"/>
                <w:u w:val="single"/>
              </w:rPr>
              <w:t>управлінням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</w:tcPr>
          <w:p w:rsidR="00E16DBC" w:rsidRPr="00C6187E" w:rsidRDefault="00E16DBC" w:rsidP="00E16DBC">
            <w:pPr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  <w:p w:rsidR="00E16DBC" w:rsidRPr="00C6187E" w:rsidRDefault="00E16DBC" w:rsidP="00E16DBC">
            <w:pPr>
              <w:shd w:val="clear" w:color="auto" w:fill="FFFFFF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16DBC" w:rsidRPr="00C6187E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E16DBC" w:rsidRPr="00C6187E" w:rsidRDefault="00E16DBC" w:rsidP="00E16DBC">
            <w:pPr>
              <w:jc w:val="both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не пізніше ніж протягом наступного робочого дня після прийняття відповідного рішення</w:t>
            </w:r>
          </w:p>
        </w:tc>
      </w:tr>
      <w:tr w:rsidR="005173D1" w:rsidRPr="006D48BB" w:rsidTr="00FC282C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5173D1" w:rsidRPr="006D48BB" w:rsidRDefault="005173D1" w:rsidP="00FC282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D48BB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448" w:type="dxa"/>
          </w:tcPr>
          <w:p w:rsidR="005173D1" w:rsidRPr="006D48BB" w:rsidRDefault="005173D1" w:rsidP="00FC282C">
            <w:pPr>
              <w:jc w:val="both"/>
              <w:rPr>
                <w:sz w:val="24"/>
                <w:szCs w:val="24"/>
              </w:rPr>
            </w:pPr>
            <w:r w:rsidRPr="006D48BB">
              <w:rPr>
                <w:sz w:val="24"/>
                <w:szCs w:val="24"/>
              </w:rPr>
              <w:t xml:space="preserve">Підписання </w:t>
            </w:r>
            <w:r w:rsidRPr="006D48BB">
              <w:rPr>
                <w:rFonts w:eastAsia="Times New Roman"/>
                <w:sz w:val="24"/>
                <w:szCs w:val="24"/>
              </w:rPr>
              <w:t xml:space="preserve">договору про надання у тимчасове користування місця, яке </w:t>
            </w:r>
            <w:r w:rsidRPr="006D48BB">
              <w:rPr>
                <w:rFonts w:eastAsia="Times New Roman"/>
                <w:sz w:val="24"/>
                <w:szCs w:val="24"/>
              </w:rPr>
              <w:lastRenderedPageBreak/>
              <w:t>перебуває у комунальній власності, для розміщення зовнішньої реклами</w:t>
            </w:r>
            <w:r w:rsidRPr="006D48BB">
              <w:rPr>
                <w:sz w:val="24"/>
                <w:szCs w:val="24"/>
              </w:rPr>
              <w:t xml:space="preserve"> </w:t>
            </w:r>
            <w:r w:rsidRPr="006D48BB">
              <w:rPr>
                <w:sz w:val="24"/>
                <w:szCs w:val="24"/>
                <w:u w:val="single"/>
              </w:rPr>
              <w:t>виконавчим комітетом</w:t>
            </w:r>
          </w:p>
          <w:p w:rsidR="005173D1" w:rsidRPr="006D48BB" w:rsidRDefault="005173D1" w:rsidP="00FC28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2" w:type="dxa"/>
          </w:tcPr>
          <w:p w:rsidR="005173D1" w:rsidRPr="006D48BB" w:rsidRDefault="005173D1" w:rsidP="00FC282C">
            <w:pPr>
              <w:rPr>
                <w:sz w:val="22"/>
                <w:szCs w:val="22"/>
              </w:rPr>
            </w:pPr>
            <w:r w:rsidRPr="006D48BB">
              <w:rPr>
                <w:sz w:val="24"/>
                <w:szCs w:val="24"/>
              </w:rPr>
              <w:lastRenderedPageBreak/>
              <w:t>Міський голова</w:t>
            </w:r>
            <w:r w:rsidRPr="006D48BB">
              <w:rPr>
                <w:rFonts w:eastAsia="Verdana"/>
                <w:sz w:val="24"/>
                <w:szCs w:val="24"/>
              </w:rPr>
              <w:t xml:space="preserve"> Звягельської міської ради</w:t>
            </w:r>
            <w:r w:rsidRPr="006D48BB">
              <w:rPr>
                <w:sz w:val="22"/>
                <w:szCs w:val="22"/>
              </w:rPr>
              <w:t xml:space="preserve"> </w:t>
            </w:r>
          </w:p>
          <w:p w:rsidR="005173D1" w:rsidRPr="006D48BB" w:rsidRDefault="005173D1" w:rsidP="00FC282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173D1" w:rsidRPr="006D48BB" w:rsidRDefault="005173D1" w:rsidP="00FC282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6187E">
              <w:rPr>
                <w:sz w:val="22"/>
                <w:szCs w:val="22"/>
              </w:rPr>
              <w:lastRenderedPageBreak/>
              <w:t>УМАтаЗВ</w:t>
            </w:r>
            <w:proofErr w:type="spellEnd"/>
            <w:r w:rsidRPr="006D48B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gridSpan w:val="2"/>
          </w:tcPr>
          <w:p w:rsidR="005173D1" w:rsidRPr="006D48BB" w:rsidRDefault="005173D1" w:rsidP="00FC282C">
            <w:pPr>
              <w:jc w:val="both"/>
              <w:rPr>
                <w:sz w:val="22"/>
                <w:szCs w:val="22"/>
              </w:rPr>
            </w:pPr>
            <w:r w:rsidRPr="006D48BB">
              <w:rPr>
                <w:sz w:val="22"/>
                <w:szCs w:val="22"/>
              </w:rPr>
              <w:t xml:space="preserve">не пізніше ніж протягом наступного </w:t>
            </w:r>
            <w:r w:rsidRPr="006D48BB">
              <w:rPr>
                <w:sz w:val="22"/>
                <w:szCs w:val="22"/>
              </w:rPr>
              <w:lastRenderedPageBreak/>
              <w:t>робочого дня після прийняття відповідного рішення</w:t>
            </w:r>
          </w:p>
        </w:tc>
      </w:tr>
      <w:tr w:rsidR="00C6187E" w:rsidRPr="00C6187E" w:rsidTr="005E2F0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C6187E" w:rsidRDefault="00D825D2" w:rsidP="005173D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  <w:r w:rsidR="005173D1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:rsidR="00E16DBC" w:rsidRPr="00C6187E" w:rsidRDefault="00E16DBC" w:rsidP="00E16DBC">
            <w:pPr>
              <w:jc w:val="both"/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Передача дозволу на розміщення зовнішньої реклами адміністратору ЦНАП</w:t>
            </w:r>
          </w:p>
        </w:tc>
        <w:tc>
          <w:tcPr>
            <w:tcW w:w="2052" w:type="dxa"/>
            <w:shd w:val="clear" w:color="auto" w:fill="auto"/>
          </w:tcPr>
          <w:p w:rsidR="00E16DBC" w:rsidRPr="00C6187E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16DBC" w:rsidRPr="00C6187E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6187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E16DBC" w:rsidRPr="00C6187E" w:rsidRDefault="00E16DBC" w:rsidP="00E16DBC">
            <w:pPr>
              <w:jc w:val="both"/>
              <w:rPr>
                <w:sz w:val="22"/>
                <w:szCs w:val="22"/>
              </w:rPr>
            </w:pPr>
            <w:r w:rsidRPr="00C6187E">
              <w:rPr>
                <w:sz w:val="22"/>
                <w:szCs w:val="22"/>
              </w:rPr>
              <w:t>Не пізніше наступного робочого дня з моменту реєстрації дозволу</w:t>
            </w:r>
          </w:p>
        </w:tc>
      </w:tr>
      <w:tr w:rsidR="00C6187E" w:rsidRPr="00C6187E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C6187E" w:rsidRDefault="00D825D2" w:rsidP="005173D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173D1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BC" w:rsidRPr="00C6187E" w:rsidRDefault="00E16DBC" w:rsidP="00E16DBC">
            <w:pPr>
              <w:rPr>
                <w:sz w:val="24"/>
                <w:szCs w:val="24"/>
              </w:rPr>
            </w:pPr>
          </w:p>
          <w:p w:rsidR="00E16DBC" w:rsidRPr="00C6187E" w:rsidRDefault="00E16DBC" w:rsidP="00E16DBC">
            <w:pPr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BC" w:rsidRPr="00C6187E" w:rsidRDefault="00E16DBC" w:rsidP="00E16DBC">
            <w:pPr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Адміністратор 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BC" w:rsidRPr="00C6187E" w:rsidRDefault="00E16DBC" w:rsidP="00E16DBC">
            <w:pPr>
              <w:rPr>
                <w:sz w:val="24"/>
                <w:szCs w:val="24"/>
              </w:rPr>
            </w:pPr>
            <w:r w:rsidRPr="00C6187E">
              <w:rPr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E16DBC" w:rsidRPr="00C6187E" w:rsidRDefault="00E16DBC" w:rsidP="00E16DBC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C6187E">
              <w:rPr>
                <w:rFonts w:eastAsia="Times New Roman"/>
                <w:sz w:val="22"/>
                <w:szCs w:val="22"/>
              </w:rPr>
              <w:t>Після одержання документів від дозвільного органу</w:t>
            </w:r>
          </w:p>
        </w:tc>
      </w:tr>
      <w:tr w:rsidR="00C6187E" w:rsidRPr="00C6187E" w:rsidTr="00F827A8">
        <w:trPr>
          <w:trHeight w:val="458"/>
        </w:trPr>
        <w:tc>
          <w:tcPr>
            <w:tcW w:w="709" w:type="dxa"/>
            <w:shd w:val="clear" w:color="auto" w:fill="auto"/>
            <w:vAlign w:val="center"/>
          </w:tcPr>
          <w:p w:rsidR="00E16DBC" w:rsidRPr="00C6187E" w:rsidRDefault="00D825D2" w:rsidP="005173D1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173D1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E16DBC" w:rsidRPr="00C6187E" w:rsidRDefault="00E16DBC" w:rsidP="00E16DBC">
            <w:pPr>
              <w:rPr>
                <w:rFonts w:eastAsia="Verdana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E16DBC" w:rsidRPr="00C6187E" w:rsidRDefault="00E16DBC" w:rsidP="00ED438E">
            <w:pPr>
              <w:rPr>
                <w:rFonts w:eastAsia="Verdana"/>
                <w:sz w:val="22"/>
                <w:szCs w:val="22"/>
              </w:rPr>
            </w:pPr>
            <w:r w:rsidRPr="00C6187E">
              <w:rPr>
                <w:rFonts w:eastAsia="Verdana"/>
                <w:sz w:val="22"/>
                <w:szCs w:val="22"/>
              </w:rPr>
              <w:t>10</w:t>
            </w:r>
            <w:r w:rsidR="00ED438E">
              <w:rPr>
                <w:rFonts w:eastAsia="Verdana"/>
                <w:sz w:val="22"/>
                <w:szCs w:val="22"/>
              </w:rPr>
              <w:t xml:space="preserve"> </w:t>
            </w:r>
            <w:r w:rsidR="00ED438E">
              <w:rPr>
                <w:bCs/>
                <w:sz w:val="22"/>
                <w:szCs w:val="22"/>
                <w:shd w:val="clear" w:color="auto" w:fill="FFFFFF"/>
              </w:rPr>
              <w:t>робочих днів</w:t>
            </w:r>
          </w:p>
        </w:tc>
      </w:tr>
      <w:tr w:rsidR="00C6187E" w:rsidRPr="00C6187E" w:rsidTr="00F827A8">
        <w:trPr>
          <w:trHeight w:val="452"/>
        </w:trPr>
        <w:tc>
          <w:tcPr>
            <w:tcW w:w="709" w:type="dxa"/>
            <w:shd w:val="clear" w:color="auto" w:fill="auto"/>
            <w:vAlign w:val="center"/>
          </w:tcPr>
          <w:p w:rsidR="00E16DBC" w:rsidRPr="00C6187E" w:rsidRDefault="00E16DBC" w:rsidP="005173D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187E">
              <w:rPr>
                <w:rFonts w:eastAsia="Times New Roman"/>
                <w:sz w:val="24"/>
                <w:szCs w:val="24"/>
              </w:rPr>
              <w:t>1</w:t>
            </w:r>
            <w:r w:rsidR="005173D1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E16DBC" w:rsidRPr="00C6187E" w:rsidRDefault="00E16DBC" w:rsidP="00E16DBC">
            <w:pPr>
              <w:rPr>
                <w:rFonts w:eastAsia="Verdana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E16DBC" w:rsidRPr="00C6187E" w:rsidRDefault="00E16DBC" w:rsidP="00E16DBC">
            <w:pPr>
              <w:rPr>
                <w:rFonts w:eastAsia="Verdana"/>
                <w:sz w:val="24"/>
                <w:szCs w:val="24"/>
              </w:rPr>
            </w:pPr>
            <w:r w:rsidRPr="00C6187E">
              <w:rPr>
                <w:rFonts w:eastAsia="Verdana"/>
                <w:sz w:val="24"/>
                <w:szCs w:val="24"/>
              </w:rPr>
              <w:t>10</w:t>
            </w:r>
            <w:r w:rsidR="00ED438E">
              <w:rPr>
                <w:rFonts w:eastAsia="Verdana"/>
                <w:sz w:val="24"/>
                <w:szCs w:val="24"/>
              </w:rPr>
              <w:t xml:space="preserve"> </w:t>
            </w:r>
            <w:r w:rsidR="00ED438E">
              <w:rPr>
                <w:bCs/>
                <w:sz w:val="22"/>
                <w:szCs w:val="22"/>
                <w:shd w:val="clear" w:color="auto" w:fill="FFFFFF"/>
              </w:rPr>
              <w:t>робочих днів</w:t>
            </w:r>
          </w:p>
        </w:tc>
      </w:tr>
    </w:tbl>
    <w:p w:rsidR="00021ED1" w:rsidRDefault="00021ED1" w:rsidP="00DF519C">
      <w:pPr>
        <w:rPr>
          <w:rFonts w:eastAsia="Times New Roman"/>
          <w:color w:val="FF0000"/>
        </w:rPr>
      </w:pPr>
    </w:p>
    <w:p w:rsidR="0077250A" w:rsidRDefault="0077250A" w:rsidP="00DF519C">
      <w:pPr>
        <w:rPr>
          <w:rFonts w:eastAsia="Times New Roman"/>
          <w:color w:val="FF0000"/>
        </w:rPr>
      </w:pPr>
    </w:p>
    <w:p w:rsidR="0077250A" w:rsidRDefault="0077250A" w:rsidP="00DF519C">
      <w:pPr>
        <w:rPr>
          <w:rFonts w:eastAsia="Times New Roman"/>
          <w:color w:val="FF0000"/>
        </w:rPr>
      </w:pPr>
    </w:p>
    <w:p w:rsidR="0077250A" w:rsidRDefault="0077250A" w:rsidP="0077250A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77250A" w:rsidRDefault="0077250A" w:rsidP="0077250A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77250A" w:rsidRPr="008E5F58" w:rsidRDefault="0077250A" w:rsidP="00DF519C">
      <w:pPr>
        <w:rPr>
          <w:rFonts w:eastAsia="Times New Roman"/>
          <w:color w:val="FF0000"/>
        </w:rPr>
      </w:pPr>
      <w:bookmarkStart w:id="2" w:name="_GoBack"/>
      <w:bookmarkEnd w:id="2"/>
    </w:p>
    <w:sectPr w:rsidR="0077250A" w:rsidRPr="008E5F58" w:rsidSect="00F827A8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21ED1"/>
    <w:rsid w:val="000462E2"/>
    <w:rsid w:val="000B2C70"/>
    <w:rsid w:val="000F5CF9"/>
    <w:rsid w:val="001131C1"/>
    <w:rsid w:val="001221FE"/>
    <w:rsid w:val="00133A38"/>
    <w:rsid w:val="0014725A"/>
    <w:rsid w:val="00165FEE"/>
    <w:rsid w:val="00171022"/>
    <w:rsid w:val="00184434"/>
    <w:rsid w:val="00193E90"/>
    <w:rsid w:val="001A0FD4"/>
    <w:rsid w:val="001B3681"/>
    <w:rsid w:val="001E0939"/>
    <w:rsid w:val="001E2222"/>
    <w:rsid w:val="001E50F5"/>
    <w:rsid w:val="00212212"/>
    <w:rsid w:val="00234B7A"/>
    <w:rsid w:val="0025670C"/>
    <w:rsid w:val="002573D4"/>
    <w:rsid w:val="002B2AF2"/>
    <w:rsid w:val="002E1A55"/>
    <w:rsid w:val="00303F04"/>
    <w:rsid w:val="003040BE"/>
    <w:rsid w:val="00306B0A"/>
    <w:rsid w:val="00311568"/>
    <w:rsid w:val="00360C0A"/>
    <w:rsid w:val="00362FD2"/>
    <w:rsid w:val="003653DB"/>
    <w:rsid w:val="0036784C"/>
    <w:rsid w:val="0038760A"/>
    <w:rsid w:val="00427B61"/>
    <w:rsid w:val="004437CE"/>
    <w:rsid w:val="0044792A"/>
    <w:rsid w:val="004632E6"/>
    <w:rsid w:val="00477EFB"/>
    <w:rsid w:val="00482134"/>
    <w:rsid w:val="004976FB"/>
    <w:rsid w:val="005145C1"/>
    <w:rsid w:val="005173D1"/>
    <w:rsid w:val="00534657"/>
    <w:rsid w:val="0055007F"/>
    <w:rsid w:val="00587946"/>
    <w:rsid w:val="005C5448"/>
    <w:rsid w:val="00610E98"/>
    <w:rsid w:val="00640881"/>
    <w:rsid w:val="0069461D"/>
    <w:rsid w:val="006C2ADB"/>
    <w:rsid w:val="006D518C"/>
    <w:rsid w:val="00701F65"/>
    <w:rsid w:val="00751409"/>
    <w:rsid w:val="00755E42"/>
    <w:rsid w:val="0077250A"/>
    <w:rsid w:val="00794E5A"/>
    <w:rsid w:val="007B0258"/>
    <w:rsid w:val="007D3F06"/>
    <w:rsid w:val="00807C21"/>
    <w:rsid w:val="00816E3D"/>
    <w:rsid w:val="00835D60"/>
    <w:rsid w:val="00855476"/>
    <w:rsid w:val="0086422D"/>
    <w:rsid w:val="00896D76"/>
    <w:rsid w:val="008E5F58"/>
    <w:rsid w:val="008F2DE9"/>
    <w:rsid w:val="008F4FD1"/>
    <w:rsid w:val="00902E0A"/>
    <w:rsid w:val="00923EEC"/>
    <w:rsid w:val="0092652D"/>
    <w:rsid w:val="009417AC"/>
    <w:rsid w:val="00955F7D"/>
    <w:rsid w:val="00972365"/>
    <w:rsid w:val="00982D15"/>
    <w:rsid w:val="009A1927"/>
    <w:rsid w:val="009C0576"/>
    <w:rsid w:val="009C1D10"/>
    <w:rsid w:val="009C6179"/>
    <w:rsid w:val="00A13DBD"/>
    <w:rsid w:val="00A2228D"/>
    <w:rsid w:val="00A236A7"/>
    <w:rsid w:val="00A53785"/>
    <w:rsid w:val="00A96B54"/>
    <w:rsid w:val="00AC120B"/>
    <w:rsid w:val="00AE042C"/>
    <w:rsid w:val="00B30D98"/>
    <w:rsid w:val="00B35A3F"/>
    <w:rsid w:val="00B40264"/>
    <w:rsid w:val="00B55A2A"/>
    <w:rsid w:val="00B72B02"/>
    <w:rsid w:val="00BB046F"/>
    <w:rsid w:val="00BB3906"/>
    <w:rsid w:val="00BC6235"/>
    <w:rsid w:val="00BF10FE"/>
    <w:rsid w:val="00C269EB"/>
    <w:rsid w:val="00C314DD"/>
    <w:rsid w:val="00C6187E"/>
    <w:rsid w:val="00C83D5B"/>
    <w:rsid w:val="00C93876"/>
    <w:rsid w:val="00CB0272"/>
    <w:rsid w:val="00CB74D1"/>
    <w:rsid w:val="00CE2BD9"/>
    <w:rsid w:val="00CE5314"/>
    <w:rsid w:val="00D03590"/>
    <w:rsid w:val="00D06AA1"/>
    <w:rsid w:val="00D168D9"/>
    <w:rsid w:val="00D32CAC"/>
    <w:rsid w:val="00D374ED"/>
    <w:rsid w:val="00D61802"/>
    <w:rsid w:val="00D64AEE"/>
    <w:rsid w:val="00D825D2"/>
    <w:rsid w:val="00DB7001"/>
    <w:rsid w:val="00DE0990"/>
    <w:rsid w:val="00DF519C"/>
    <w:rsid w:val="00DF5BF9"/>
    <w:rsid w:val="00E16DBC"/>
    <w:rsid w:val="00E20E42"/>
    <w:rsid w:val="00E31F27"/>
    <w:rsid w:val="00E52990"/>
    <w:rsid w:val="00E567A1"/>
    <w:rsid w:val="00E720B5"/>
    <w:rsid w:val="00E778F4"/>
    <w:rsid w:val="00E93878"/>
    <w:rsid w:val="00EB7B7F"/>
    <w:rsid w:val="00EC01D9"/>
    <w:rsid w:val="00EC7420"/>
    <w:rsid w:val="00ED438E"/>
    <w:rsid w:val="00F11390"/>
    <w:rsid w:val="00F14465"/>
    <w:rsid w:val="00F172CF"/>
    <w:rsid w:val="00F62B7B"/>
    <w:rsid w:val="00F637FA"/>
    <w:rsid w:val="00F827A8"/>
    <w:rsid w:val="00FE2E0F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93D8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styleId="a9">
    <w:name w:val="Normal (Web)"/>
    <w:basedOn w:val="a"/>
    <w:rsid w:val="00427B61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4168</Words>
  <Characters>2377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3</cp:revision>
  <cp:lastPrinted>2025-11-06T08:13:00Z</cp:lastPrinted>
  <dcterms:created xsi:type="dcterms:W3CDTF">2025-12-22T12:10:00Z</dcterms:created>
  <dcterms:modified xsi:type="dcterms:W3CDTF">2026-04-09T13:21:00Z</dcterms:modified>
</cp:coreProperties>
</file>